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5" w:rsidRDefault="00DE6FD5" w:rsidP="0081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:rsidR="00DE6FD5" w:rsidRPr="008F7A68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  <w:r w:rsidR="006E5DD6">
        <w:rPr>
          <w:rFonts w:ascii="Times New Roman" w:hAnsi="Times New Roman" w:cs="Times New Roman"/>
          <w:sz w:val="24"/>
          <w:szCs w:val="24"/>
        </w:rPr>
        <w:t xml:space="preserve"> </w:t>
      </w:r>
      <w:r w:rsidR="00DE6FD5"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 w:rsidR="00DE6FD5">
        <w:rPr>
          <w:rFonts w:ascii="Times New Roman" w:hAnsi="Times New Roman" w:cs="Times New Roman"/>
          <w:sz w:val="24"/>
          <w:szCs w:val="24"/>
        </w:rPr>
        <w:t>“ broj  79/15)</w:t>
      </w:r>
      <w:r w:rsidR="008F7A68" w:rsidRPr="008F7A68">
        <w:t xml:space="preserve"> </w:t>
      </w:r>
      <w:r w:rsidR="008F7A68" w:rsidRPr="008F7A68">
        <w:rPr>
          <w:rFonts w:ascii="Times New Roman" w:hAnsi="Times New Roman" w:cs="Times New Roman"/>
          <w:sz w:val="24"/>
          <w:szCs w:val="24"/>
        </w:rPr>
        <w:t xml:space="preserve">te članku 28. Zakona o javnoj nabavi ("Narodne novine" broj 120/16) </w:t>
      </w:r>
      <w:r w:rsidR="00DE6FD5" w:rsidRPr="008F7A68">
        <w:rPr>
          <w:rFonts w:ascii="Times New Roman" w:hAnsi="Times New Roman" w:cs="Times New Roman"/>
          <w:sz w:val="24"/>
          <w:szCs w:val="24"/>
        </w:rPr>
        <w:t xml:space="preserve"> </w:t>
      </w:r>
      <w:r w:rsidRPr="008F7A68">
        <w:rPr>
          <w:rFonts w:ascii="Times New Roman" w:hAnsi="Times New Roman" w:cs="Times New Roman"/>
          <w:sz w:val="24"/>
          <w:szCs w:val="24"/>
        </w:rPr>
        <w:t>objavljuje se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5" w:rsidRDefault="008F7A68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PREGLED SKLOPLJE</w:t>
      </w:r>
      <w:r w:rsidR="008B283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NIH UGOVORA JEDNOSTAVNE NABAVE 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I NJIHOVOG IZVRŠENJA</w:t>
      </w:r>
    </w:p>
    <w:tbl>
      <w:tblPr>
        <w:tblW w:w="15923" w:type="dxa"/>
        <w:tblInd w:w="-743" w:type="dxa"/>
        <w:tblLayout w:type="fixed"/>
        <w:tblLook w:val="04A0"/>
      </w:tblPr>
      <w:tblGrid>
        <w:gridCol w:w="851"/>
        <w:gridCol w:w="2410"/>
        <w:gridCol w:w="2268"/>
        <w:gridCol w:w="2552"/>
        <w:gridCol w:w="2551"/>
        <w:gridCol w:w="1843"/>
        <w:gridCol w:w="1559"/>
        <w:gridCol w:w="283"/>
        <w:gridCol w:w="1606"/>
      </w:tblGrid>
      <w:tr w:rsidR="002A7AFA" w:rsidRPr="000F2413" w:rsidTr="002A7AF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A3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</w:t>
            </w:r>
          </w:p>
          <w:p w:rsidR="002A7AFA" w:rsidRPr="008310C6" w:rsidRDefault="002A7AFA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</w:t>
            </w:r>
          </w:p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:rsidR="002A7AFA" w:rsidRPr="000F2413" w:rsidRDefault="002A7AFA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</w:t>
            </w:r>
          </w:p>
          <w:p w:rsidR="002A7AFA" w:rsidRPr="008310C6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narudžbenica (datum važenja)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FA" w:rsidRPr="00644F71" w:rsidRDefault="002A7AFA" w:rsidP="002E66C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2A7AF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4D7EA6">
            <w:pPr>
              <w:spacing w:after="0" w:line="240" w:lineRule="auto"/>
              <w:ind w:right="-108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ukupni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temeljem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narudžbenice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obrt za informatičke usluge,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informativnog održavanja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Pula-Pola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zakupa reklamnih površina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plakatima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promocije manifestacija Grada Pule i 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82.312,50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praćenja hrvatskih medija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86.806,81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17A1A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 HOTEL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16.224,33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69.840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93.728,87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 pića i toplih napitaka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39.834,13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5C6293" w:rsidRDefault="00E82675" w:rsidP="007F45C6">
            <w:pPr>
              <w:jc w:val="center"/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47.453,10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61.486,25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2017.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40.250,00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19.150</w:t>
            </w: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30.582,50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VEČERNJI LIST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promocija besplatnih edukacija za male i srednje poduzetnik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projekt "Poslovni uzlet 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160.566,25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01.2.2017.-31.01.2018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160.566,12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B773F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7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31.316,25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 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44.493,34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172.375,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 - 31.12.2017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91.770,71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IQ Net SR-10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ISO 9001:2015. ISO 27001:2013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9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POLO NORTH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državanje perilice za čaše u bifeu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4.200,00</w:t>
            </w:r>
          </w:p>
        </w:tc>
      </w:tr>
      <w:tr w:rsidR="00E82675" w:rsidRPr="0088581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LEGEAUDIT samostalna djelatnost Zagreb</w:t>
            </w:r>
          </w:p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državanje sustava upravljanja prema normama ISO 9001:2015, ISO 27001:2013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QNET 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SR-10:2015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85817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107.000,00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106.999,92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 MEDIA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objavljivanja nekomercijalnih i komercijalnih oglasa u „Glasu Istre“ i „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25.04.2017.-24.04.2018.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190.580,00</w:t>
            </w:r>
          </w:p>
        </w:tc>
      </w:tr>
      <w:tr w:rsidR="00E82675" w:rsidRPr="008310C6" w:rsidTr="0064044D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OTIS DIZALA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3095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09.04.2017.-08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2.606,25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0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jc w:val="center"/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10.05.2017.- 09.05.2018.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75E3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80.419,56</w:t>
            </w:r>
          </w:p>
        </w:tc>
      </w:tr>
      <w:tr w:rsidR="00E82675" w:rsidRPr="00A022AA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</w:tr>
      <w:tr w:rsidR="00E82675" w:rsidRPr="008310C6" w:rsidTr="0064044D">
        <w:trPr>
          <w:trHeight w:val="1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SWING INFORMATIKA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4044D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INFORMATIKA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B4353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MANJGURA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savjetovanja u odnosima s javnošću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148.818,75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01.05.2017.-31.12.2017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148.818,75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 INFORMATIKA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računala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</w:tr>
      <w:tr w:rsidR="00E82675" w:rsidRPr="006D40C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0EBD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4C81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abava konzultantskih usluga iz područja planiranja civilne zaštite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pripremu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dokumenata potrebnih za izradu prijedloga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D40C2" w:rsidRDefault="00E82675" w:rsidP="007F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20 dana od dana dostave svih kompletno pripremljenih 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od strane radne skupine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58.750,00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i radovi na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elektroormaru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opremi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57.003,75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57.003,75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72.121,50</w:t>
            </w:r>
          </w:p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05.04.2017.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72.121,50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i radovi na sredstvima za zatvaranje otvora za kretanje i to vrata PPH,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vph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83.350,00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110.175,00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Lož ulje za potrebe upravnih tijela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111.712,50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25.10.2017.-24.10.2018.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F85B5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122.767,50</w:t>
            </w:r>
          </w:p>
          <w:p w:rsidR="00E82675" w:rsidRPr="00F85B5B" w:rsidRDefault="007A142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(promjenjiva cijena)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</w:t>
            </w: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01.09.2017.-31.08.2018.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0123F9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3F9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 za kavu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0D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3600D1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36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1.950,00</w:t>
            </w:r>
          </w:p>
        </w:tc>
      </w:tr>
      <w:tr w:rsidR="00E82675" w:rsidRPr="008310C6" w:rsidTr="006B255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TRAKO j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je  u svojstvu Središnjeg tijela za nabavu u ime i za račun Grada Pule sklopio ugovor temeljem Odluke o ovlaštenju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614B6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</w:t>
            </w: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Sanacija krova i uređenje interijera mjesnog odbora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Valdebek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231.185,46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6B25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96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270.382,95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ISTRACOM d.o.o,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telefonske centrale sa pripadajućim telefonima i radovima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B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147.482,50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5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146.736,25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07F6D" w:rsidRDefault="00E82675" w:rsidP="0028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6D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za invalide u prostorijama mjesnog odbora </w:t>
            </w:r>
            <w:proofErr w:type="spellStart"/>
            <w:r w:rsidRPr="00907F6D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74.764,50</w:t>
            </w:r>
          </w:p>
          <w:p w:rsidR="00E8267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82323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4CC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82323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600">
              <w:rPr>
                <w:rFonts w:ascii="Times New Roman" w:hAnsi="Times New Roman" w:cs="Times New Roman"/>
                <w:sz w:val="24"/>
                <w:szCs w:val="24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5F">
              <w:rPr>
                <w:rFonts w:ascii="Times New Roman" w:hAnsi="Times New Roman" w:cs="Times New Roman"/>
                <w:sz w:val="24"/>
                <w:szCs w:val="24"/>
              </w:rPr>
              <w:t>74.764,50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33.562,00</w:t>
            </w:r>
          </w:p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33.562,00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PAPIRUS obrt za knjigoveške radove,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A16B7" w:rsidRDefault="00E82675" w:rsidP="000A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A16B7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>arhivskih kutija i fascikli</w:t>
            </w:r>
          </w:p>
          <w:p w:rsidR="00E82675" w:rsidRPr="000A16B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tijekom 2017.g.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15"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78E7" w:rsidRDefault="00E82675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48.730,00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F6B2D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Usluga</w:t>
            </w:r>
            <w:proofErr w:type="spellEnd"/>
            <w:r w:rsidRPr="00A6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zamjene</w:t>
            </w:r>
            <w:proofErr w:type="spellEnd"/>
            <w:r w:rsidRPr="00A6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>filtera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radiološko, biološko, kemijsku zaštitu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184.000,00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541F7" w:rsidRDefault="00E82675" w:rsidP="00C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sluga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servisa protuudarnih ventila, ventila za regulaciju zraka, kombiniranih protuudarnih i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brzozatvarajućih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ventila u atomskom skloništu</w:t>
            </w:r>
          </w:p>
          <w:p w:rsidR="00E82675" w:rsidRPr="00A541F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32.975,00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FF77EF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77EF">
              <w:rPr>
                <w:rFonts w:ascii="Times New Roman" w:hAnsi="Times New Roman"/>
                <w:sz w:val="24"/>
                <w:szCs w:val="24"/>
              </w:rPr>
              <w:t xml:space="preserve">sluga </w:t>
            </w:r>
            <w:r w:rsidRPr="00FF7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elementima za dobavu, distribuciju i kontrolu zraka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1D39D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33.437,50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33732" w:rsidRDefault="00E82675" w:rsidP="0023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32">
              <w:rPr>
                <w:rFonts w:ascii="Times New Roman" w:hAnsi="Times New Roman"/>
                <w:sz w:val="24"/>
                <w:szCs w:val="24"/>
              </w:rPr>
              <w:t xml:space="preserve">Usluga </w:t>
            </w:r>
            <w:r w:rsidRPr="00233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sredstvima za zatvaranje otvora za kretanje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EB0EBC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24.825,00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zvo</w:t>
            </w:r>
            <w:proofErr w:type="spellEnd"/>
            <w:r w:rsidRPr="00A61A6A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enje</w:t>
            </w:r>
            <w:proofErr w:type="spellEnd"/>
            <w:r w:rsidRPr="00A6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radova</w:t>
            </w:r>
            <w:proofErr w:type="spellEnd"/>
            <w:r w:rsidRPr="00A6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protupra</w:t>
            </w:r>
            <w:proofErr w:type="spellEnd"/>
            <w:r w:rsidRPr="00A61A6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nog</w:t>
            </w:r>
            <w:proofErr w:type="spellEnd"/>
            <w:r w:rsidRPr="00A6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premaza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A33F6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12.375,00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radovi u </w:t>
            </w:r>
            <w:r w:rsidRPr="0065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4518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12.155,00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opreme za prvu pomoć i provođenje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spašavanja u atomskom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skloništ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9F4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10.937,50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C2339C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DB4204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C2339C" w:rsidRDefault="00107870" w:rsidP="00962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004652" w:rsidRDefault="00107870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85.617,70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625D8" w:rsidRDefault="000D101E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E" w:rsidRPr="009625D8" w:rsidRDefault="000D101E" w:rsidP="000D1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123.558,10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37.915,68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37.536,93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stranice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91.630,00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63.000,10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23.740,00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13.350,00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93184" w:rsidRDefault="0047405A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77885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C778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42.212,50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33.465,25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01.02.2018. -31.01.2019.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56.700,00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124.875,00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 - 31.12.2018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98.167,51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36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2339C" w:rsidRDefault="00C96C68" w:rsidP="00C9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analize formiranja ekonomske cijene smještaja djeteta u vrtić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C2339C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04652" w:rsidRDefault="00C96C68" w:rsidP="000D6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36.250,00 </w:t>
            </w:r>
          </w:p>
        </w:tc>
      </w:tr>
      <w:tr w:rsidR="00C96C68" w:rsidRPr="008310C6" w:rsidTr="00C949C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205B0" w:rsidRDefault="00C96C68" w:rsidP="00B95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5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predstava „Kristijan“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28.875,00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7405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DC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C62D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28.875,00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ISTRACOM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9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sustava za potrebe nastavnog procesa i e-dnevnika u Školi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43.510,00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41.998,75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VLADIMIR GORTAN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prolaza na 1. katu OŠ Tone Peruška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160.911,88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158.728,88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KODEKS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Nabava prijenosnih računala za potrebe uvođenja e-dnevnika u Školu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Sanacija dijela temeljne kanalizacije suterena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216.675,38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produljenje roka do 18.08.2017.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211.413,78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Adaptacija poda sportske dvorane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118.955,00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117.660,40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3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EPOTEH d.o.o.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Izvedba sportskog poda školske sportske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198.315,02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7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193.820,00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IDEA PROJEKT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2 učionice i prolaza u prizemlju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166.346,25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</w:t>
            </w:r>
          </w:p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7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165.747,03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ROVERIA USLUGE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Juršići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Zamjena postojećeg mješovitog sustava odvodnje OŠ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583.665,17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 do 30.12.2017.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582.493,56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ISTARSKI SUPERMARKETI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Poklon bonovi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636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909B6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112.000,00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E3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sakupljanja i zbrinjavanja lešina životinja i ostalih nusproizvoda s javnih površina na području grada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121.666,45</w:t>
            </w:r>
          </w:p>
        </w:tc>
      </w:tr>
      <w:tr w:rsidR="00C96C68" w:rsidRPr="008310C6" w:rsidTr="008E6BD9">
        <w:trPr>
          <w:trHeight w:val="1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 za razdjelni sustav odvodnje od kružnog raskrižja Medulinska do kanala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30 radnih dana od zaprimanja lokacijske dozvole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14.04.2017.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ERTE Građevinski obrt,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Sanacija dijela krova na ruševnoj zgradi u vlasništvu Grada Pule, izgr.k.č.412/ZGR u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k.o</w:t>
            </w:r>
            <w:proofErr w:type="spellEnd"/>
            <w:r w:rsidRPr="0040713F">
              <w:rPr>
                <w:rFonts w:ascii="Times New Roman" w:hAnsi="Times New Roman"/>
                <w:sz w:val="24"/>
                <w:szCs w:val="24"/>
              </w:rPr>
              <w:t>. Pula i sanaciju zidova i stropa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35.541,25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21 radni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35.541,25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elektrotehničkih i građevinskih radova za postavljanje postolja i pilona za električne bicikle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 od dostave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30.303,15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Zelenika,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uvala, Lungomare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(7 mjernih mjesta po 10 uzorkovanja)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svakih 15 dana po izvršenim uzorkovanjima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glavnog nadzora i stručnog nadzora nad izvođenjem radova rekonstrukcije Prolaza Sv. Teodora, građevinsko obrtnički radovi, odvodnja atmosferskih voda, elektroinstalacije i javna rasvjeta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izvođenje radova, do isporuke izvješća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poslovnog prostora u Puli, Narodni trg br.3.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84.306,26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ARHEO TIM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arheološkog nadzora nad izvođenjem radova rekonstrukcije Prolaza sv. Teodora; dokumentacijski radovi, obrada materijala, stručno izvješće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izvođenja zemljanih radova rekonstrukcije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CESTA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betonskog ogradnog zida sa žičanom ogradom prema nacrtu iz ponude (crvena linija) – ogradni zid prema nagodbi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GEOURED PETRIĆ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Geodetska situacija s vlasništvom 1:500 , Situacija građevine sa podlogom u svrhu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građevinske dozvole, - prometne površine,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odvodnja, javna rasvjeta, - DTK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INŽENJERI OHLINGER I PARTNER d.o.o., Pula,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projekta (PP, OO i JR)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puta, od Medulinske do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 od dostave geodetske podloge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VILKOGRAD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horizontalnog bušenja i uvlačenje zaštitne PEHD cijevi tehnologijom HDD za potrebe spoja rotora sa središnjim zelenim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pasicama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potrebe postavljanja navodnjavanja uz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cestu (D66)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 dana po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suglasnosti za izvođenje radova od Hrvatskih cesta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EUROMODUL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Viškovo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Isporuka i postavljanje montažnog objekta u Puli_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45/60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stana u vlasništvu Grada Pule, koji se nalazi na II katu zgrade Rimske Centurijacije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i montaža pontona na kupalištu Mornar za sezonu 2017. uključivo sve popratne radove, odvoz i sidrenje pontona na kupalištu Mornar po dovršetku sezone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do 19. svibnja 2017, odvoz poslije 17. rujna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Podvodno – građevinski radovi uklanjanja kamenog zida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Ferijalni, 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koji ograničava kretanje pomorskim dobrom. Uključen odvoz uklonjenog kamenog materijala s kopnenog i morskog dijela te završnu obradu preostalog kamenog zida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Zidarski i soboslikarski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STIJENA d.o.o., za građenje i trgovinu,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Vodoinstalaterski i elektroinstalaterski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43.503,75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51.220,00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izmjene i dopune projektne dokumentacije „odvodnja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sliv – gornji dio sa uređenjem površina i kružnog raskrižja na Državnoj cesti D66 u Puli“ u dijelu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parkirališta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Mutvoranskoj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GEOGRUPA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faza, Izrada geodetske podloge (topografsko-katastarske podloge) područja ribarske luke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Zonki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izradom prijedloga granice pomorskog dobra na geodetskoj podlozi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- izmjena i dopuna idejnog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034/2003 od 11/2007 i br. 601/2010 od 10/2010 za potrebe izgradnje prometnice s OO i JR – dio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Valvazorove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D.E.N.E.C.O.M.,  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antitraumatske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Sponzinoj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kontrolinga u komunalnim tvrtkama u 2017.g.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ulaza u more na kupalištima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-  rampa za osobe s invaliditetom i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smanjene pokretljivosti,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stepenice za ulaz u more na 8 lokacija,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rampa u centralnoj zoni;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stepenice za ulaz u more na 2 lokacije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 rampe za osobe s invaliditetom i smanjene pokretljivosti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2 lokacije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22. tjedna do 37. tjedna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Kamanje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održavanje WC kabina tijekom 2017.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140.350,00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2017.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132.275,00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potrebe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lokacijske dozvole za rekonstrukciju dijela Medulinske ceste i izgradnju benzinske postaje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projektne dokumentacije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rekonstrukcije raskrižja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Voltićeve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sa autobusnim ugibalištima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(idejni, glavni i izvedbeni projekt i troškovnik)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pStyle w:val="Default"/>
              <w:rPr>
                <w:rFonts w:eastAsia="Times New Roman"/>
                <w:color w:val="auto"/>
              </w:rPr>
            </w:pPr>
            <w:r w:rsidRPr="0040713F">
              <w:rPr>
                <w:rFonts w:eastAsia="Times New Roman"/>
                <w:color w:val="auto"/>
              </w:rPr>
              <w:t>TGT-ADRIATIK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stambenih zgrada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Lošinjska 3 i 3A u Puli, na k.č.2488/2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232.480,38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184.539,40</w:t>
            </w:r>
          </w:p>
        </w:tc>
      </w:tr>
      <w:tr w:rsidR="00C96C68" w:rsidRPr="002A4532" w:rsidTr="00CA1E58">
        <w:trPr>
          <w:trHeight w:val="20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dokumentacija- glavni projekt sa troškovnikom za uređenje dijela Rovinjske ulice – od Arsenalske ulice do gruntovnice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41.750,00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15 dana od dostave podloga za projektiranje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41.750,00</w:t>
            </w:r>
          </w:p>
        </w:tc>
      </w:tr>
      <w:tr w:rsidR="00C96C68" w:rsidRPr="002A4532" w:rsidTr="001E59B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odvodnjom, javnom rasvjetom i EKI zone „MAX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platoa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610.502,25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588.029,35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Rekonstrukcija dovoda i odvoda vode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314.937,04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319.981,35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URES d.o.o.,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Petrovija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Umag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za uređenje zelene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dva kružna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 (od kružnog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kružnog toka prije St.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Peličeti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157.071,44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 od potpisivanja Ugovora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133.002,66</w:t>
            </w:r>
          </w:p>
        </w:tc>
      </w:tr>
      <w:tr w:rsidR="00E729E1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Default="00E729E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konzaltinga u fazi pripreme za izgradnju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i javnom rasvjetom te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rješenje uređenja Danteovog trga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rješenje uređenja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dodatnih geomehaničkih istražnih radova na kupalištu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 INŽENJERING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za ugradnju dizala koji povezuje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kaštelom i za prolaz šetnice oko Kaštela kroz vanjsku vodospremu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2017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sanacije kupališnog objekta i sanitarnog čvora na kupalištu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224.132,40</w:t>
            </w: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 (08.11.2017.)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raskinut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15.316,36</w:t>
            </w:r>
          </w:p>
        </w:tc>
      </w:tr>
      <w:tr w:rsidR="00BF7FA5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Default="00BF7FA5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za proizvodnju betonskih elemenata,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krajobraznog uređenja arheološkog lokaliteta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Kandlerovoj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380.239,34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A5" w:rsidRPr="00BF7FA5" w:rsidRDefault="00BF7FA5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224.632,10</w:t>
            </w:r>
          </w:p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Izrada, dobava i montaža horizontalnih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ukruta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ograde prilagođene postojećoj ogradi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AD3D37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30.372,99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glavnih i izvedbenih projekata s troškovnicima rekonstrukcije raskrižja Radićeva –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Rizzijeva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85.313,20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85.313,20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Geodetske usluge za potrebe idejnog projekta i postupka lokacijske dozvole za izgradnju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Valdebečkog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puta sa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oborinskom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odvodnjom i javnom rasvjetom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SAFEGE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Plana gospodarenja otpadom grada Pule 2017.-2022.g.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TRGOMETAL d.o.o.,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 montaža ojačane podne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inox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rešetke revizijskog okna ventila vodene instalacije fontane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montaža dodatnih CITY BLOCK KLUPA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usluge nadzora nad izgradnjom multifunkcionalnog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jc w:val="center"/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A.G.G.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geodetskog elaborata formiranja čestice temeljem PUP Stari Grad, evidentiranje zgrade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Kaštela u katastar u zemljišne knjige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ishođenja potrebne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Geotehnički istražni radovi s izradom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geoteh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Elaborata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prijdlogo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iskopa građevinske jame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izgradnju vodoopskrbne mreže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idejno rješenje - 10 dana,  glavni projekt - 30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na Vidikovcu - prilaz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</w:tr>
      <w:tr w:rsidR="000B2C07" w:rsidRPr="002A4532" w:rsidTr="0011185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stručnog nadzora  nad izgradnjom multifunkcionalnog igrališta na Vidikovcu kod Prilaza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glavnog projekta s troškovnikom za izgradnju prometnice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oborinskom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odvodnjom i javnom rasvjetom dijela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Prilaz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Plazina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13.09.2018.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idejnog rješenja pješačkog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nadhodnika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Valmade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Kaštanjer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(3 varijante)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05.12.2017. 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izmjenu postojećeg dvotračnog kružnog raskrižja Ceste Prekomorskih brigada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ulice, te biciklističke staze od kružnog raskrižja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s troškovnicima za kružno raskrižje trgovačkog centra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Interspar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kupatila u stanu u SZ Uspon Sv.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Asiškog 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41.387,50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41.387,50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Adaptacija kupatila u stanu u vlasništvu Grada Pule - Uspon Sv. Franje Asiškog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28.230,00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Djelomična adaptacija stana -    Istarska 16,  1. 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AERO PHOTO 3D j.d.o.o.,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Snimanje iz zraka, ukupno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cca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 ha terena, kreiranje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ortofoto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podloge zahvata (3 zone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Turco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izrada digitalnog prikaza službenih granica kat. čestica na snimljenim područjima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42.950,00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 GEA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Snimak izvedbenog stanja i izrada geodetskog elaborata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stanja dijelova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cesta - Prekomorskih brigada,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Marsovog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polja,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ceste,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7D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Odvoz materijala rušenja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 C7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37.640,63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nadzor nad izvođenjem radova na izgradnji CESTE 4 - II faza rekonstrukcije ulice Prekomorskih brigada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dostava i montaža sprave za fitnes u zoni sportskog igrališta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PLINARA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monterskih radova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aktivnog ST plinovoda u obuhvatu rekonstrukcije ulice Prekomorskih brigada 2. dio I faze (dionica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Šišanska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cesta-obilaznica)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anacija štete na plivalištu Mornar uzrokovane nevremenom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dostava klupa (34 kom)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prometnih površina, potpornih zidova,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odvodnje, javne rasvjete i DTK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ishodovanje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dozvole - Marina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Veruda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RENCO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strojno i ručno uklanjanje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preraslog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raslinja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VASIĆ, krovopokrivački,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limarski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Generalna sanacija ravnog prohodnog krova (terase) na zgradi u Puli, 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Radovi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SN kabela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 DEKOR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Krpanje oštećenja fasada i bojanje fasadnom bojom – Trg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dokumentacije, idejnog i glavnog projekta s troškovnikom prometnice OO i JR  - dio ulice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odvojcima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 idejni projekt</w:t>
            </w: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glavni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13.10.2017. idejni projekt</w:t>
            </w: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glavni projekt u tijeku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22.500,00</w:t>
            </w: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tehničke dokumentacije postojećeg stanja građevine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snimanje metodom 3D i izrada prostornog 3D modela, izrada arhitektonskog snimak iz podataka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HORTIGRAD, obrt za građevinske i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Soboslikarski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knauferski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radovi u stanu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Keršovanijeva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27, prizemlje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„CENTAR“ – Medulin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postavljanje, skidanje i održavanje psiholoških brana na 8 plaža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Mornar,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odbačenog otpada na Monumentima (ex kamenolom)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 u vlasništvu Grada Pule zgrade Teslina 59 – stan desno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52.375,04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u vlasništvu Grada Pule zgrade Teslina 59 – stan lijevo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II. faze građevinsko–instalaterskih radova na objektu društvene prostorije i svlačionica multifunkcionalnog igrališta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249.834,88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245.223,35</w:t>
            </w:r>
          </w:p>
        </w:tc>
      </w:tr>
      <w:tr w:rsidR="00C96C68" w:rsidRPr="00D05CB6" w:rsidTr="00D4036F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06.07.2017.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Ugovora sklopljen 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Nastavak izvođenja radova na izgradnji i rekonstrukciji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odvodnje, potpornih zidova i stubišta Radničke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396.873,75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povećan    Aneksom Ugovora na   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451.077,50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449.888,94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na izgradnji prometnice u dijelu naselja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Šikići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k.č.br. 2770/3 i 2770/4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524.716,25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534.076,89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A076F3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40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skloništa za životinje u gradu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156.562,50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102.497,50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IDEA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Adaptacija zbornice OŠ Centar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68.662,50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do 11.01.2018.</w:t>
            </w:r>
          </w:p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produženje roka do 18.01.2018.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68.371,71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A076F3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ELKRON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46.900,00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07.01. 2018. - 06.01.2019.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45.775,00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  <w:r w:rsidRPr="00FF4E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Voditelj projekta tijekom izvođenja radova na rekonstrukciji ulice Prekomorskih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65.833,34</w:t>
            </w:r>
          </w:p>
        </w:tc>
      </w:tr>
      <w:tr w:rsidR="000B2C0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FF4E78" w:rsidRDefault="000B2C0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08.01.2018.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s troškovnicima, geodetske usluge te usluge izrade geotehničkog elaborata za izgradnju prometnice s OO, JR i EKI kabelskom kanalizacijom na k.č.br.4741/35, 4741/30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., sve k.o.Pula (Marina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 kn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BANOVAC, Soboslikarsko-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obrt, montaža spuštenih stropova i pregradnih stijena,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Adaptacija stana-Dubrovačke Bratovštine 8 (Zidarski, soboslikarski i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knauferski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 radovi)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GEOMATIKA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Geodetske usluge za potrebe izrade projektne dokumentacije (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batimetrija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geodetske podloge  i parcelacija) rekonstrukcije mola na kupalištu Mornar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glavnih projekata javne rasvjete i EKK s troškovnikom za radove druge faze rekonstrukcije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Geomehanička ispitivanja za potrebe izrade projektne dokumentacije šetnice Franje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Nefata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Kaštelu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postava urbane opreme (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) s ugrađenim ormarićem za sakrivanje elektroinstalacija Riva-Sv. Teodor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27.895,00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radnih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27.895,00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Nabava, dostava i postava urbane opreme (klupa, stalak za bicikle,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) s ugrađenim ormarićem za sakrivanje elektroinstalacija i upravljačkih instalacija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pilomata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idejnog rješenja Trga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ozad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Arene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54.250,00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REDOX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antitraumatske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Gervaisovoj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STRIBOR OPREMA d.o.o.,</w:t>
            </w:r>
            <w:r w:rsidRPr="0040713F">
              <w:rPr>
                <w:rFonts w:ascii="Times New Roman" w:eastAsia="Calibri" w:hAnsi="Times New Roman" w:cs="Times New Roman"/>
              </w:rPr>
              <w:t xml:space="preserve"> Kopačevo (Općina Bilje)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montaža sprava za igru djece na više igrališta na području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0167F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  <w:r w:rsidRPr="00C016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zvođenj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radova na rušenju i uklanjanju građevina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turističkom naselju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VIBROBETON DECORGARDEN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3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klupe i 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Citybolk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„ pametne“ klupe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15.2.2018.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SKIRA d.o.o.,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za elektroinstalacije snage, rasvjete i sustava upravljanja za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podzemne prostorije Kaštela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Izrada, dobava i montaža opreme za uređenje „Pametne rute 308“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pripremnih betonskih radova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Zlatne stijene,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Školsko,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66.962,98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 CONSULT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 dijela starogradske jezgre grada Pule – niske zone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nadzora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kontrolnih ispitivanja iz područja cestovne geomehanike, asfalta i betonskih radova tijekom izvođenja radova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69.630,00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82.685,63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UČKA KONZALTING d.o.o.,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voditelja projekta tijekom izgradnje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8.01.2018.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opreme za smanjenje količine magle za jedan segment na objektu „ODVODNJA ŠIJANSKI SLIV – GORNJI DIO, IZVOĐENJE GRAĐEVINSKIH I DRUGIH RADOVA“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DUEL PROJEKT d.o.o., Matulji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glavnih projekata s troškovnikom uređenja otvorenog kanala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Lokvera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NERIUM d.o.o., Rovinj,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Muhlenbergija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capillaris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uređenje javnih zelenih površina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MILICA GAVRANOVIĆ,  sudski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procijenitelj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1151/4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Pula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komplex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ex vojarne V. Gortan,    istočni 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GEODETI PALIN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elabora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 parcelacije - izgradnja prome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tnice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cesta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Wolfova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GRADATIN d.o.o.,  Sesvete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kompostera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zapremine 380 litara od PP materijala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Sprave za vježbanje - park šuma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Utovar, odvoz i zbrinjavanje usitnjene drvne mase s primjesama građevinskog i drugog otpada s lokacije -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odvodnjejavne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rasvjete i DTK u dijelu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J.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388.774,70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385.869,20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</w:tbl>
    <w:p w:rsidR="001E0F2A" w:rsidRDefault="001E0F2A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74" w:rsidRPr="001E0F2A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>KLASA</w:t>
      </w:r>
      <w:r w:rsidR="00815202" w:rsidRPr="001E0F2A">
        <w:rPr>
          <w:rFonts w:ascii="Times New Roman" w:hAnsi="Times New Roman" w:cs="Times New Roman"/>
          <w:sz w:val="24"/>
          <w:szCs w:val="24"/>
        </w:rPr>
        <w:t xml:space="preserve">: </w:t>
      </w:r>
      <w:r w:rsidR="00C53B39">
        <w:rPr>
          <w:rFonts w:ascii="Times New Roman" w:hAnsi="Times New Roman" w:cs="Times New Roman"/>
          <w:sz w:val="24"/>
          <w:szCs w:val="24"/>
        </w:rPr>
        <w:t>023-01/19</w:t>
      </w:r>
      <w:r w:rsidR="00977FA4" w:rsidRPr="001E0F2A">
        <w:rPr>
          <w:rFonts w:ascii="Times New Roman" w:hAnsi="Times New Roman" w:cs="Times New Roman"/>
          <w:sz w:val="24"/>
          <w:szCs w:val="24"/>
        </w:rPr>
        <w:t>-01/</w:t>
      </w:r>
      <w:r w:rsidR="00C53B39">
        <w:rPr>
          <w:rFonts w:ascii="Times New Roman" w:hAnsi="Times New Roman" w:cs="Times New Roman"/>
          <w:sz w:val="24"/>
          <w:szCs w:val="24"/>
        </w:rPr>
        <w:t>297</w:t>
      </w:r>
    </w:p>
    <w:p w:rsidR="00815202" w:rsidRPr="001E0F2A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>URBROJ</w:t>
      </w:r>
      <w:r w:rsidR="0048311B" w:rsidRPr="001E0F2A">
        <w:rPr>
          <w:rFonts w:ascii="Times New Roman" w:hAnsi="Times New Roman" w:cs="Times New Roman"/>
          <w:sz w:val="24"/>
          <w:szCs w:val="24"/>
        </w:rPr>
        <w:t xml:space="preserve">: </w:t>
      </w:r>
      <w:r w:rsidR="00C53B39">
        <w:rPr>
          <w:rFonts w:ascii="Times New Roman" w:hAnsi="Times New Roman" w:cs="Times New Roman"/>
          <w:sz w:val="24"/>
          <w:szCs w:val="24"/>
        </w:rPr>
        <w:t>2168/01-02-04-00-0265-19</w:t>
      </w:r>
      <w:r w:rsidR="00237479" w:rsidRPr="001E0F2A">
        <w:rPr>
          <w:rFonts w:ascii="Times New Roman" w:hAnsi="Times New Roman" w:cs="Times New Roman"/>
          <w:sz w:val="24"/>
          <w:szCs w:val="24"/>
        </w:rPr>
        <w:t>-</w:t>
      </w:r>
      <w:r w:rsidR="00C53B39">
        <w:rPr>
          <w:rFonts w:ascii="Times New Roman" w:hAnsi="Times New Roman" w:cs="Times New Roman"/>
          <w:sz w:val="24"/>
          <w:szCs w:val="24"/>
        </w:rPr>
        <w:t>7</w:t>
      </w:r>
    </w:p>
    <w:p w:rsidR="00815202" w:rsidRPr="00FF4E78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 xml:space="preserve">Pula, </w:t>
      </w:r>
      <w:r w:rsidR="00C53B39">
        <w:rPr>
          <w:rFonts w:ascii="Times New Roman" w:hAnsi="Times New Roman" w:cs="Times New Roman"/>
          <w:sz w:val="24"/>
          <w:szCs w:val="24"/>
        </w:rPr>
        <w:t>04.04.2019</w:t>
      </w:r>
      <w:r w:rsidR="000C243A" w:rsidRPr="001E0F2A">
        <w:rPr>
          <w:rFonts w:ascii="Times New Roman" w:hAnsi="Times New Roman" w:cs="Times New Roman"/>
          <w:sz w:val="24"/>
          <w:szCs w:val="24"/>
        </w:rPr>
        <w:t>.</w:t>
      </w:r>
    </w:p>
    <w:sectPr w:rsidR="00815202" w:rsidRPr="00FF4E78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5B8"/>
    <w:multiLevelType w:val="hybridMultilevel"/>
    <w:tmpl w:val="F732E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2B9"/>
    <w:multiLevelType w:val="hybridMultilevel"/>
    <w:tmpl w:val="F488C4BE"/>
    <w:lvl w:ilvl="0" w:tplc="755A9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87D"/>
    <w:multiLevelType w:val="hybridMultilevel"/>
    <w:tmpl w:val="073A8FD8"/>
    <w:lvl w:ilvl="0" w:tplc="164CD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FD5"/>
    <w:rsid w:val="00000CAE"/>
    <w:rsid w:val="00002030"/>
    <w:rsid w:val="00003418"/>
    <w:rsid w:val="00004652"/>
    <w:rsid w:val="0000639E"/>
    <w:rsid w:val="000078E7"/>
    <w:rsid w:val="000123F9"/>
    <w:rsid w:val="000135BF"/>
    <w:rsid w:val="00020191"/>
    <w:rsid w:val="00030959"/>
    <w:rsid w:val="000316B9"/>
    <w:rsid w:val="00031A7C"/>
    <w:rsid w:val="00034ACE"/>
    <w:rsid w:val="00036CA1"/>
    <w:rsid w:val="0004518F"/>
    <w:rsid w:val="0004746A"/>
    <w:rsid w:val="000579FB"/>
    <w:rsid w:val="000607AB"/>
    <w:rsid w:val="00062A58"/>
    <w:rsid w:val="00062A93"/>
    <w:rsid w:val="00062E3A"/>
    <w:rsid w:val="00065D42"/>
    <w:rsid w:val="0006692A"/>
    <w:rsid w:val="00074BC8"/>
    <w:rsid w:val="00077C28"/>
    <w:rsid w:val="00081496"/>
    <w:rsid w:val="00094A82"/>
    <w:rsid w:val="000A1055"/>
    <w:rsid w:val="000A16B7"/>
    <w:rsid w:val="000B2C07"/>
    <w:rsid w:val="000C1F90"/>
    <w:rsid w:val="000C243A"/>
    <w:rsid w:val="000C3E08"/>
    <w:rsid w:val="000C58D6"/>
    <w:rsid w:val="000C5AB0"/>
    <w:rsid w:val="000C6EA6"/>
    <w:rsid w:val="000C75DA"/>
    <w:rsid w:val="000D07CA"/>
    <w:rsid w:val="000D101E"/>
    <w:rsid w:val="000D436D"/>
    <w:rsid w:val="000D6BEA"/>
    <w:rsid w:val="000E2577"/>
    <w:rsid w:val="000F1610"/>
    <w:rsid w:val="000F2413"/>
    <w:rsid w:val="000F2FE3"/>
    <w:rsid w:val="000F440C"/>
    <w:rsid w:val="000F577A"/>
    <w:rsid w:val="00100434"/>
    <w:rsid w:val="0010245A"/>
    <w:rsid w:val="00103BC4"/>
    <w:rsid w:val="00107870"/>
    <w:rsid w:val="001108C6"/>
    <w:rsid w:val="0011185E"/>
    <w:rsid w:val="00111C71"/>
    <w:rsid w:val="00117544"/>
    <w:rsid w:val="00117D48"/>
    <w:rsid w:val="00127472"/>
    <w:rsid w:val="001359EC"/>
    <w:rsid w:val="00135D65"/>
    <w:rsid w:val="001406FE"/>
    <w:rsid w:val="00142127"/>
    <w:rsid w:val="0014559E"/>
    <w:rsid w:val="00146D21"/>
    <w:rsid w:val="001544F5"/>
    <w:rsid w:val="00156125"/>
    <w:rsid w:val="001602C8"/>
    <w:rsid w:val="001635C9"/>
    <w:rsid w:val="00166D53"/>
    <w:rsid w:val="001715DF"/>
    <w:rsid w:val="00171B7C"/>
    <w:rsid w:val="00173E72"/>
    <w:rsid w:val="00175E29"/>
    <w:rsid w:val="001761AB"/>
    <w:rsid w:val="001774A4"/>
    <w:rsid w:val="0018271E"/>
    <w:rsid w:val="00183F23"/>
    <w:rsid w:val="001909E2"/>
    <w:rsid w:val="001917D1"/>
    <w:rsid w:val="001A23FC"/>
    <w:rsid w:val="001C570B"/>
    <w:rsid w:val="001C6338"/>
    <w:rsid w:val="001C7EC7"/>
    <w:rsid w:val="001C7F87"/>
    <w:rsid w:val="001D39DF"/>
    <w:rsid w:val="001D5F87"/>
    <w:rsid w:val="001D7BBE"/>
    <w:rsid w:val="001E0595"/>
    <w:rsid w:val="001E0F2A"/>
    <w:rsid w:val="001E59B8"/>
    <w:rsid w:val="001F0C87"/>
    <w:rsid w:val="001F3959"/>
    <w:rsid w:val="00203C31"/>
    <w:rsid w:val="0021530D"/>
    <w:rsid w:val="002166E6"/>
    <w:rsid w:val="002178AA"/>
    <w:rsid w:val="00221B3D"/>
    <w:rsid w:val="0022422B"/>
    <w:rsid w:val="002265FD"/>
    <w:rsid w:val="00227715"/>
    <w:rsid w:val="00233732"/>
    <w:rsid w:val="00234F51"/>
    <w:rsid w:val="00237479"/>
    <w:rsid w:val="00241D39"/>
    <w:rsid w:val="002468D2"/>
    <w:rsid w:val="00247540"/>
    <w:rsid w:val="00250792"/>
    <w:rsid w:val="002542BF"/>
    <w:rsid w:val="0027026D"/>
    <w:rsid w:val="00270C09"/>
    <w:rsid w:val="00270CC1"/>
    <w:rsid w:val="002711D0"/>
    <w:rsid w:val="0027450F"/>
    <w:rsid w:val="00276118"/>
    <w:rsid w:val="00282323"/>
    <w:rsid w:val="00285AC6"/>
    <w:rsid w:val="002863BF"/>
    <w:rsid w:val="002867B7"/>
    <w:rsid w:val="00286931"/>
    <w:rsid w:val="00286A93"/>
    <w:rsid w:val="0029367B"/>
    <w:rsid w:val="00295457"/>
    <w:rsid w:val="002A1478"/>
    <w:rsid w:val="002A35A5"/>
    <w:rsid w:val="002A4532"/>
    <w:rsid w:val="002A4663"/>
    <w:rsid w:val="002A67EB"/>
    <w:rsid w:val="002A7AFA"/>
    <w:rsid w:val="002B2183"/>
    <w:rsid w:val="002B2D9E"/>
    <w:rsid w:val="002B48A2"/>
    <w:rsid w:val="002B6DFB"/>
    <w:rsid w:val="002B78FC"/>
    <w:rsid w:val="002C06E9"/>
    <w:rsid w:val="002C1487"/>
    <w:rsid w:val="002C3E1C"/>
    <w:rsid w:val="002C41A3"/>
    <w:rsid w:val="002D4693"/>
    <w:rsid w:val="002E022B"/>
    <w:rsid w:val="002E66C0"/>
    <w:rsid w:val="002F2839"/>
    <w:rsid w:val="0030545E"/>
    <w:rsid w:val="003061D1"/>
    <w:rsid w:val="0030629C"/>
    <w:rsid w:val="00307E2F"/>
    <w:rsid w:val="00310E65"/>
    <w:rsid w:val="00317CD6"/>
    <w:rsid w:val="00340CB3"/>
    <w:rsid w:val="003458FF"/>
    <w:rsid w:val="00350194"/>
    <w:rsid w:val="003531C7"/>
    <w:rsid w:val="003600D1"/>
    <w:rsid w:val="003614C8"/>
    <w:rsid w:val="003619F5"/>
    <w:rsid w:val="0036324B"/>
    <w:rsid w:val="003633A5"/>
    <w:rsid w:val="003636BF"/>
    <w:rsid w:val="00364EC6"/>
    <w:rsid w:val="00366ADB"/>
    <w:rsid w:val="00370C47"/>
    <w:rsid w:val="00382020"/>
    <w:rsid w:val="00382279"/>
    <w:rsid w:val="00382500"/>
    <w:rsid w:val="003827D1"/>
    <w:rsid w:val="00384186"/>
    <w:rsid w:val="00384B2C"/>
    <w:rsid w:val="00385C76"/>
    <w:rsid w:val="00386A35"/>
    <w:rsid w:val="0038722B"/>
    <w:rsid w:val="0038724B"/>
    <w:rsid w:val="0038727D"/>
    <w:rsid w:val="00387596"/>
    <w:rsid w:val="003926F6"/>
    <w:rsid w:val="00395751"/>
    <w:rsid w:val="003A0C4C"/>
    <w:rsid w:val="003A4930"/>
    <w:rsid w:val="003B3367"/>
    <w:rsid w:val="003B7577"/>
    <w:rsid w:val="003C1614"/>
    <w:rsid w:val="003C4991"/>
    <w:rsid w:val="003C5CAD"/>
    <w:rsid w:val="003C6390"/>
    <w:rsid w:val="003C7F3E"/>
    <w:rsid w:val="003D0698"/>
    <w:rsid w:val="003E1EF5"/>
    <w:rsid w:val="00404BF4"/>
    <w:rsid w:val="0041068A"/>
    <w:rsid w:val="004146B1"/>
    <w:rsid w:val="004205B0"/>
    <w:rsid w:val="0042271C"/>
    <w:rsid w:val="004238D0"/>
    <w:rsid w:val="00424C86"/>
    <w:rsid w:val="00431374"/>
    <w:rsid w:val="00432521"/>
    <w:rsid w:val="004334BD"/>
    <w:rsid w:val="00437F81"/>
    <w:rsid w:val="00442412"/>
    <w:rsid w:val="00442AE3"/>
    <w:rsid w:val="00445AFF"/>
    <w:rsid w:val="00453C7E"/>
    <w:rsid w:val="00454327"/>
    <w:rsid w:val="004543BA"/>
    <w:rsid w:val="00454747"/>
    <w:rsid w:val="0045475F"/>
    <w:rsid w:val="00463A4D"/>
    <w:rsid w:val="0046428E"/>
    <w:rsid w:val="00465252"/>
    <w:rsid w:val="0047161C"/>
    <w:rsid w:val="00471CF2"/>
    <w:rsid w:val="0047328A"/>
    <w:rsid w:val="0047405A"/>
    <w:rsid w:val="004821E6"/>
    <w:rsid w:val="00482F9A"/>
    <w:rsid w:val="0048311B"/>
    <w:rsid w:val="00486A33"/>
    <w:rsid w:val="004954B0"/>
    <w:rsid w:val="00495883"/>
    <w:rsid w:val="004A165B"/>
    <w:rsid w:val="004A1D39"/>
    <w:rsid w:val="004A3822"/>
    <w:rsid w:val="004A3ADF"/>
    <w:rsid w:val="004A58D5"/>
    <w:rsid w:val="004A71E1"/>
    <w:rsid w:val="004B155C"/>
    <w:rsid w:val="004B17F1"/>
    <w:rsid w:val="004B2FDC"/>
    <w:rsid w:val="004B4FB0"/>
    <w:rsid w:val="004C1962"/>
    <w:rsid w:val="004C4C81"/>
    <w:rsid w:val="004D0989"/>
    <w:rsid w:val="004D0E07"/>
    <w:rsid w:val="004D5C3E"/>
    <w:rsid w:val="004D663E"/>
    <w:rsid w:val="004D6CAD"/>
    <w:rsid w:val="004D7EA6"/>
    <w:rsid w:val="004E14F1"/>
    <w:rsid w:val="004E6E63"/>
    <w:rsid w:val="004F01DA"/>
    <w:rsid w:val="004F6E54"/>
    <w:rsid w:val="00501FF7"/>
    <w:rsid w:val="00503081"/>
    <w:rsid w:val="0050339E"/>
    <w:rsid w:val="00503BAA"/>
    <w:rsid w:val="00511399"/>
    <w:rsid w:val="005121E9"/>
    <w:rsid w:val="00513247"/>
    <w:rsid w:val="0052011B"/>
    <w:rsid w:val="005218B6"/>
    <w:rsid w:val="00524612"/>
    <w:rsid w:val="00541936"/>
    <w:rsid w:val="00542BAF"/>
    <w:rsid w:val="00543048"/>
    <w:rsid w:val="005458E0"/>
    <w:rsid w:val="00546F5B"/>
    <w:rsid w:val="00547318"/>
    <w:rsid w:val="005536BD"/>
    <w:rsid w:val="00560457"/>
    <w:rsid w:val="00560CD9"/>
    <w:rsid w:val="00563ECB"/>
    <w:rsid w:val="00564FBA"/>
    <w:rsid w:val="00573860"/>
    <w:rsid w:val="005743A7"/>
    <w:rsid w:val="00575719"/>
    <w:rsid w:val="00577374"/>
    <w:rsid w:val="00580593"/>
    <w:rsid w:val="00583C0F"/>
    <w:rsid w:val="00585161"/>
    <w:rsid w:val="00586077"/>
    <w:rsid w:val="00586677"/>
    <w:rsid w:val="00587FF5"/>
    <w:rsid w:val="00590944"/>
    <w:rsid w:val="00591388"/>
    <w:rsid w:val="00591B9D"/>
    <w:rsid w:val="00594CA4"/>
    <w:rsid w:val="00595CFC"/>
    <w:rsid w:val="0059710A"/>
    <w:rsid w:val="005977C3"/>
    <w:rsid w:val="005A4FDF"/>
    <w:rsid w:val="005B02AE"/>
    <w:rsid w:val="005B0486"/>
    <w:rsid w:val="005B1A14"/>
    <w:rsid w:val="005B64AC"/>
    <w:rsid w:val="005B71E1"/>
    <w:rsid w:val="005C49B3"/>
    <w:rsid w:val="005C5F1F"/>
    <w:rsid w:val="005D164C"/>
    <w:rsid w:val="005D1CFA"/>
    <w:rsid w:val="005E3600"/>
    <w:rsid w:val="005E54FD"/>
    <w:rsid w:val="005E727B"/>
    <w:rsid w:val="005E77D7"/>
    <w:rsid w:val="005F00D4"/>
    <w:rsid w:val="005F5BCF"/>
    <w:rsid w:val="005F75AB"/>
    <w:rsid w:val="005F7789"/>
    <w:rsid w:val="00600CB7"/>
    <w:rsid w:val="00603C24"/>
    <w:rsid w:val="00612F87"/>
    <w:rsid w:val="00613C6D"/>
    <w:rsid w:val="00617348"/>
    <w:rsid w:val="00622382"/>
    <w:rsid w:val="00622C72"/>
    <w:rsid w:val="0062408F"/>
    <w:rsid w:val="006245EA"/>
    <w:rsid w:val="00625372"/>
    <w:rsid w:val="00630882"/>
    <w:rsid w:val="00631BAE"/>
    <w:rsid w:val="00632884"/>
    <w:rsid w:val="00633801"/>
    <w:rsid w:val="00634126"/>
    <w:rsid w:val="00636EA2"/>
    <w:rsid w:val="0064044D"/>
    <w:rsid w:val="00641C7C"/>
    <w:rsid w:val="00643C0C"/>
    <w:rsid w:val="00646CEA"/>
    <w:rsid w:val="00652BF1"/>
    <w:rsid w:val="006535A7"/>
    <w:rsid w:val="006535CC"/>
    <w:rsid w:val="00654CFE"/>
    <w:rsid w:val="00654D33"/>
    <w:rsid w:val="00656C0A"/>
    <w:rsid w:val="00660B99"/>
    <w:rsid w:val="00660D07"/>
    <w:rsid w:val="00665BC5"/>
    <w:rsid w:val="006706EE"/>
    <w:rsid w:val="006708AB"/>
    <w:rsid w:val="00675497"/>
    <w:rsid w:val="00676985"/>
    <w:rsid w:val="00685252"/>
    <w:rsid w:val="0068550B"/>
    <w:rsid w:val="00694BDC"/>
    <w:rsid w:val="006962B7"/>
    <w:rsid w:val="0069730C"/>
    <w:rsid w:val="006A0C37"/>
    <w:rsid w:val="006A418C"/>
    <w:rsid w:val="006A7DF2"/>
    <w:rsid w:val="006B0187"/>
    <w:rsid w:val="006B255E"/>
    <w:rsid w:val="006B3223"/>
    <w:rsid w:val="006B6AA3"/>
    <w:rsid w:val="006B70B4"/>
    <w:rsid w:val="006B79E0"/>
    <w:rsid w:val="006C5CD7"/>
    <w:rsid w:val="006D40C2"/>
    <w:rsid w:val="006D566D"/>
    <w:rsid w:val="006E0D18"/>
    <w:rsid w:val="006E1958"/>
    <w:rsid w:val="006E3F61"/>
    <w:rsid w:val="006E5DD6"/>
    <w:rsid w:val="006F2625"/>
    <w:rsid w:val="006F7C48"/>
    <w:rsid w:val="00707EE6"/>
    <w:rsid w:val="00714C3C"/>
    <w:rsid w:val="00715273"/>
    <w:rsid w:val="00715DE0"/>
    <w:rsid w:val="007201BD"/>
    <w:rsid w:val="00720FDE"/>
    <w:rsid w:val="00721ED6"/>
    <w:rsid w:val="0072609B"/>
    <w:rsid w:val="007275A8"/>
    <w:rsid w:val="00733214"/>
    <w:rsid w:val="007336CC"/>
    <w:rsid w:val="0073389E"/>
    <w:rsid w:val="00734BDE"/>
    <w:rsid w:val="00736F15"/>
    <w:rsid w:val="00743C1B"/>
    <w:rsid w:val="00744161"/>
    <w:rsid w:val="00744B65"/>
    <w:rsid w:val="00745D9C"/>
    <w:rsid w:val="0075203B"/>
    <w:rsid w:val="00765C40"/>
    <w:rsid w:val="00773260"/>
    <w:rsid w:val="00773B51"/>
    <w:rsid w:val="007801C6"/>
    <w:rsid w:val="0078051A"/>
    <w:rsid w:val="00781749"/>
    <w:rsid w:val="00782C10"/>
    <w:rsid w:val="0079015D"/>
    <w:rsid w:val="00791162"/>
    <w:rsid w:val="00791786"/>
    <w:rsid w:val="007A142B"/>
    <w:rsid w:val="007A163C"/>
    <w:rsid w:val="007A1F24"/>
    <w:rsid w:val="007A33F6"/>
    <w:rsid w:val="007A617B"/>
    <w:rsid w:val="007A65CF"/>
    <w:rsid w:val="007A67AA"/>
    <w:rsid w:val="007A6E68"/>
    <w:rsid w:val="007B4955"/>
    <w:rsid w:val="007B5859"/>
    <w:rsid w:val="007C24EC"/>
    <w:rsid w:val="007C33E9"/>
    <w:rsid w:val="007D29C4"/>
    <w:rsid w:val="007D50B0"/>
    <w:rsid w:val="007D604F"/>
    <w:rsid w:val="007D6293"/>
    <w:rsid w:val="007E22C1"/>
    <w:rsid w:val="007E2986"/>
    <w:rsid w:val="007E4C90"/>
    <w:rsid w:val="007E655A"/>
    <w:rsid w:val="007E7EBA"/>
    <w:rsid w:val="007F1A02"/>
    <w:rsid w:val="007F23DB"/>
    <w:rsid w:val="007F3B70"/>
    <w:rsid w:val="007F71A4"/>
    <w:rsid w:val="00806A67"/>
    <w:rsid w:val="0081507D"/>
    <w:rsid w:val="00815202"/>
    <w:rsid w:val="00817A1A"/>
    <w:rsid w:val="00820E6E"/>
    <w:rsid w:val="00822262"/>
    <w:rsid w:val="00822E80"/>
    <w:rsid w:val="008310C6"/>
    <w:rsid w:val="008319A9"/>
    <w:rsid w:val="00832A1F"/>
    <w:rsid w:val="00841A81"/>
    <w:rsid w:val="00844AAB"/>
    <w:rsid w:val="00847185"/>
    <w:rsid w:val="008504AF"/>
    <w:rsid w:val="008549FE"/>
    <w:rsid w:val="00857FC0"/>
    <w:rsid w:val="00864CB7"/>
    <w:rsid w:val="00867CD6"/>
    <w:rsid w:val="008777A0"/>
    <w:rsid w:val="00877964"/>
    <w:rsid w:val="00880E72"/>
    <w:rsid w:val="00884226"/>
    <w:rsid w:val="00884D15"/>
    <w:rsid w:val="00885817"/>
    <w:rsid w:val="00892AA2"/>
    <w:rsid w:val="008944D9"/>
    <w:rsid w:val="00894600"/>
    <w:rsid w:val="00896248"/>
    <w:rsid w:val="00896FC3"/>
    <w:rsid w:val="008A1171"/>
    <w:rsid w:val="008A48EE"/>
    <w:rsid w:val="008A5535"/>
    <w:rsid w:val="008A77DE"/>
    <w:rsid w:val="008B08E5"/>
    <w:rsid w:val="008B1B29"/>
    <w:rsid w:val="008B2834"/>
    <w:rsid w:val="008B378C"/>
    <w:rsid w:val="008D3A07"/>
    <w:rsid w:val="008D59A0"/>
    <w:rsid w:val="008D63A8"/>
    <w:rsid w:val="008E4361"/>
    <w:rsid w:val="008E6277"/>
    <w:rsid w:val="008E6BD9"/>
    <w:rsid w:val="008F12AB"/>
    <w:rsid w:val="008F1C72"/>
    <w:rsid w:val="008F5391"/>
    <w:rsid w:val="008F7A68"/>
    <w:rsid w:val="0090021C"/>
    <w:rsid w:val="00902A0F"/>
    <w:rsid w:val="0090358C"/>
    <w:rsid w:val="00907F6D"/>
    <w:rsid w:val="009127C0"/>
    <w:rsid w:val="00915146"/>
    <w:rsid w:val="00915438"/>
    <w:rsid w:val="00924B0B"/>
    <w:rsid w:val="00926E7F"/>
    <w:rsid w:val="00943BEA"/>
    <w:rsid w:val="00946B65"/>
    <w:rsid w:val="0095061F"/>
    <w:rsid w:val="009619D2"/>
    <w:rsid w:val="009625D8"/>
    <w:rsid w:val="009649E1"/>
    <w:rsid w:val="009672DC"/>
    <w:rsid w:val="00971F67"/>
    <w:rsid w:val="00972D25"/>
    <w:rsid w:val="00977684"/>
    <w:rsid w:val="00977FA4"/>
    <w:rsid w:val="009827CE"/>
    <w:rsid w:val="00983AF7"/>
    <w:rsid w:val="00985010"/>
    <w:rsid w:val="0098591A"/>
    <w:rsid w:val="00992423"/>
    <w:rsid w:val="009940D9"/>
    <w:rsid w:val="00995411"/>
    <w:rsid w:val="009A0A2C"/>
    <w:rsid w:val="009A367B"/>
    <w:rsid w:val="009A5DA0"/>
    <w:rsid w:val="009A6D2F"/>
    <w:rsid w:val="009B01C7"/>
    <w:rsid w:val="009B5C18"/>
    <w:rsid w:val="009C0D93"/>
    <w:rsid w:val="009C1520"/>
    <w:rsid w:val="009D1B0C"/>
    <w:rsid w:val="009D590F"/>
    <w:rsid w:val="009E66E0"/>
    <w:rsid w:val="009F24CA"/>
    <w:rsid w:val="009F434A"/>
    <w:rsid w:val="009F6B2D"/>
    <w:rsid w:val="009F7DA5"/>
    <w:rsid w:val="00A022AA"/>
    <w:rsid w:val="00A076F3"/>
    <w:rsid w:val="00A07762"/>
    <w:rsid w:val="00A07B5B"/>
    <w:rsid w:val="00A10318"/>
    <w:rsid w:val="00A21A3E"/>
    <w:rsid w:val="00A24274"/>
    <w:rsid w:val="00A31F2B"/>
    <w:rsid w:val="00A32A61"/>
    <w:rsid w:val="00A32E3C"/>
    <w:rsid w:val="00A33E3D"/>
    <w:rsid w:val="00A34952"/>
    <w:rsid w:val="00A350B2"/>
    <w:rsid w:val="00A35FB4"/>
    <w:rsid w:val="00A36515"/>
    <w:rsid w:val="00A420ED"/>
    <w:rsid w:val="00A44035"/>
    <w:rsid w:val="00A45DD4"/>
    <w:rsid w:val="00A4674D"/>
    <w:rsid w:val="00A47277"/>
    <w:rsid w:val="00A5300D"/>
    <w:rsid w:val="00A541F7"/>
    <w:rsid w:val="00A5505B"/>
    <w:rsid w:val="00A563A0"/>
    <w:rsid w:val="00A61A6A"/>
    <w:rsid w:val="00A62F8C"/>
    <w:rsid w:val="00A63F56"/>
    <w:rsid w:val="00A66658"/>
    <w:rsid w:val="00A66865"/>
    <w:rsid w:val="00A712C9"/>
    <w:rsid w:val="00A734AD"/>
    <w:rsid w:val="00A76B60"/>
    <w:rsid w:val="00A87A05"/>
    <w:rsid w:val="00A9545C"/>
    <w:rsid w:val="00AA1D2F"/>
    <w:rsid w:val="00AA2991"/>
    <w:rsid w:val="00AA5738"/>
    <w:rsid w:val="00AB0AA4"/>
    <w:rsid w:val="00AB0EBA"/>
    <w:rsid w:val="00AB4353"/>
    <w:rsid w:val="00AB7C55"/>
    <w:rsid w:val="00AC5650"/>
    <w:rsid w:val="00AE6BC2"/>
    <w:rsid w:val="00AF259C"/>
    <w:rsid w:val="00B01BC5"/>
    <w:rsid w:val="00B029A1"/>
    <w:rsid w:val="00B0333E"/>
    <w:rsid w:val="00B051AC"/>
    <w:rsid w:val="00B12E6A"/>
    <w:rsid w:val="00B137C7"/>
    <w:rsid w:val="00B24C3F"/>
    <w:rsid w:val="00B3291E"/>
    <w:rsid w:val="00B425EE"/>
    <w:rsid w:val="00B42D69"/>
    <w:rsid w:val="00B430DF"/>
    <w:rsid w:val="00B45426"/>
    <w:rsid w:val="00B4661C"/>
    <w:rsid w:val="00B47F32"/>
    <w:rsid w:val="00B50597"/>
    <w:rsid w:val="00B539F1"/>
    <w:rsid w:val="00B608B6"/>
    <w:rsid w:val="00B61007"/>
    <w:rsid w:val="00B6262A"/>
    <w:rsid w:val="00B63641"/>
    <w:rsid w:val="00B70178"/>
    <w:rsid w:val="00B747F5"/>
    <w:rsid w:val="00B751A2"/>
    <w:rsid w:val="00B7526B"/>
    <w:rsid w:val="00B75E31"/>
    <w:rsid w:val="00B76D35"/>
    <w:rsid w:val="00B808AF"/>
    <w:rsid w:val="00B940CC"/>
    <w:rsid w:val="00B951A7"/>
    <w:rsid w:val="00BA0C8D"/>
    <w:rsid w:val="00BA0E03"/>
    <w:rsid w:val="00BA1461"/>
    <w:rsid w:val="00BA7E65"/>
    <w:rsid w:val="00BB2324"/>
    <w:rsid w:val="00BB40EC"/>
    <w:rsid w:val="00BB7430"/>
    <w:rsid w:val="00BC23B4"/>
    <w:rsid w:val="00BC2D70"/>
    <w:rsid w:val="00BC3777"/>
    <w:rsid w:val="00BC62DA"/>
    <w:rsid w:val="00BD3844"/>
    <w:rsid w:val="00BD5F7F"/>
    <w:rsid w:val="00BE0081"/>
    <w:rsid w:val="00BE1D2B"/>
    <w:rsid w:val="00BE37BA"/>
    <w:rsid w:val="00BE4F68"/>
    <w:rsid w:val="00BE6EF8"/>
    <w:rsid w:val="00BF7FA5"/>
    <w:rsid w:val="00C0167F"/>
    <w:rsid w:val="00C12F31"/>
    <w:rsid w:val="00C15E6C"/>
    <w:rsid w:val="00C2339C"/>
    <w:rsid w:val="00C24F17"/>
    <w:rsid w:val="00C25EE3"/>
    <w:rsid w:val="00C300CC"/>
    <w:rsid w:val="00C303B0"/>
    <w:rsid w:val="00C30B1C"/>
    <w:rsid w:val="00C31635"/>
    <w:rsid w:val="00C3344A"/>
    <w:rsid w:val="00C358F4"/>
    <w:rsid w:val="00C3749E"/>
    <w:rsid w:val="00C41738"/>
    <w:rsid w:val="00C430D6"/>
    <w:rsid w:val="00C47913"/>
    <w:rsid w:val="00C505EA"/>
    <w:rsid w:val="00C53B39"/>
    <w:rsid w:val="00C53F16"/>
    <w:rsid w:val="00C558E0"/>
    <w:rsid w:val="00C677D8"/>
    <w:rsid w:val="00C720AF"/>
    <w:rsid w:val="00C75285"/>
    <w:rsid w:val="00C77885"/>
    <w:rsid w:val="00C80915"/>
    <w:rsid w:val="00C83C77"/>
    <w:rsid w:val="00C949C8"/>
    <w:rsid w:val="00C96C68"/>
    <w:rsid w:val="00CA1E58"/>
    <w:rsid w:val="00CA2C2D"/>
    <w:rsid w:val="00CA313A"/>
    <w:rsid w:val="00CA3CFC"/>
    <w:rsid w:val="00CA553D"/>
    <w:rsid w:val="00CB4459"/>
    <w:rsid w:val="00CB7A85"/>
    <w:rsid w:val="00CC71A6"/>
    <w:rsid w:val="00CD02D6"/>
    <w:rsid w:val="00CD156C"/>
    <w:rsid w:val="00CD16AE"/>
    <w:rsid w:val="00CE0334"/>
    <w:rsid w:val="00CE0A54"/>
    <w:rsid w:val="00CE2E29"/>
    <w:rsid w:val="00CE3DE6"/>
    <w:rsid w:val="00CF385A"/>
    <w:rsid w:val="00CF766F"/>
    <w:rsid w:val="00D01891"/>
    <w:rsid w:val="00D02C90"/>
    <w:rsid w:val="00D0342A"/>
    <w:rsid w:val="00D05CB6"/>
    <w:rsid w:val="00D10632"/>
    <w:rsid w:val="00D1211B"/>
    <w:rsid w:val="00D224EB"/>
    <w:rsid w:val="00D25465"/>
    <w:rsid w:val="00D33C1D"/>
    <w:rsid w:val="00D3779C"/>
    <w:rsid w:val="00D4036F"/>
    <w:rsid w:val="00D471F7"/>
    <w:rsid w:val="00D4787D"/>
    <w:rsid w:val="00D51F6E"/>
    <w:rsid w:val="00D5478F"/>
    <w:rsid w:val="00D57A9E"/>
    <w:rsid w:val="00D60EBD"/>
    <w:rsid w:val="00D62DEC"/>
    <w:rsid w:val="00D64973"/>
    <w:rsid w:val="00D66365"/>
    <w:rsid w:val="00D715DB"/>
    <w:rsid w:val="00D728AB"/>
    <w:rsid w:val="00D77737"/>
    <w:rsid w:val="00D82CBA"/>
    <w:rsid w:val="00D87017"/>
    <w:rsid w:val="00D93D2E"/>
    <w:rsid w:val="00D972F6"/>
    <w:rsid w:val="00DA422D"/>
    <w:rsid w:val="00DA7FE7"/>
    <w:rsid w:val="00DB2504"/>
    <w:rsid w:val="00DB4204"/>
    <w:rsid w:val="00DB7787"/>
    <w:rsid w:val="00DC143B"/>
    <w:rsid w:val="00DC5452"/>
    <w:rsid w:val="00DD275F"/>
    <w:rsid w:val="00DD27C6"/>
    <w:rsid w:val="00DD420E"/>
    <w:rsid w:val="00DD444A"/>
    <w:rsid w:val="00DD55BA"/>
    <w:rsid w:val="00DD6E1D"/>
    <w:rsid w:val="00DE4983"/>
    <w:rsid w:val="00DE4EB7"/>
    <w:rsid w:val="00DE6FD5"/>
    <w:rsid w:val="00DF0657"/>
    <w:rsid w:val="00DF1155"/>
    <w:rsid w:val="00DF170D"/>
    <w:rsid w:val="00DF253D"/>
    <w:rsid w:val="00DF66E5"/>
    <w:rsid w:val="00DF7A0F"/>
    <w:rsid w:val="00E02A67"/>
    <w:rsid w:val="00E02D61"/>
    <w:rsid w:val="00E07A62"/>
    <w:rsid w:val="00E102EF"/>
    <w:rsid w:val="00E10400"/>
    <w:rsid w:val="00E111C2"/>
    <w:rsid w:val="00E14D0A"/>
    <w:rsid w:val="00E16960"/>
    <w:rsid w:val="00E20C1D"/>
    <w:rsid w:val="00E252D8"/>
    <w:rsid w:val="00E322AA"/>
    <w:rsid w:val="00E331BB"/>
    <w:rsid w:val="00E35320"/>
    <w:rsid w:val="00E37B32"/>
    <w:rsid w:val="00E4165D"/>
    <w:rsid w:val="00E43F56"/>
    <w:rsid w:val="00E50F68"/>
    <w:rsid w:val="00E53AA7"/>
    <w:rsid w:val="00E5464C"/>
    <w:rsid w:val="00E553FB"/>
    <w:rsid w:val="00E614B6"/>
    <w:rsid w:val="00E61D5F"/>
    <w:rsid w:val="00E61E54"/>
    <w:rsid w:val="00E639A4"/>
    <w:rsid w:val="00E64C81"/>
    <w:rsid w:val="00E65D13"/>
    <w:rsid w:val="00E70776"/>
    <w:rsid w:val="00E729E1"/>
    <w:rsid w:val="00E76F56"/>
    <w:rsid w:val="00E80582"/>
    <w:rsid w:val="00E810CF"/>
    <w:rsid w:val="00E81EF5"/>
    <w:rsid w:val="00E82612"/>
    <w:rsid w:val="00E82675"/>
    <w:rsid w:val="00E83481"/>
    <w:rsid w:val="00E846E1"/>
    <w:rsid w:val="00E84B9A"/>
    <w:rsid w:val="00E862A8"/>
    <w:rsid w:val="00E905E1"/>
    <w:rsid w:val="00E90A7D"/>
    <w:rsid w:val="00E93184"/>
    <w:rsid w:val="00E93185"/>
    <w:rsid w:val="00E976D3"/>
    <w:rsid w:val="00EA262F"/>
    <w:rsid w:val="00EA3412"/>
    <w:rsid w:val="00EA43B9"/>
    <w:rsid w:val="00EA663B"/>
    <w:rsid w:val="00EA7DF4"/>
    <w:rsid w:val="00EB0EBC"/>
    <w:rsid w:val="00EC08E0"/>
    <w:rsid w:val="00EC66D0"/>
    <w:rsid w:val="00ED0928"/>
    <w:rsid w:val="00ED2A4A"/>
    <w:rsid w:val="00ED32DB"/>
    <w:rsid w:val="00EE468F"/>
    <w:rsid w:val="00EE5CE5"/>
    <w:rsid w:val="00EE7EA9"/>
    <w:rsid w:val="00EF1143"/>
    <w:rsid w:val="00EF1CCE"/>
    <w:rsid w:val="00EF60BA"/>
    <w:rsid w:val="00F02D12"/>
    <w:rsid w:val="00F064CC"/>
    <w:rsid w:val="00F13D1E"/>
    <w:rsid w:val="00F21579"/>
    <w:rsid w:val="00F24B23"/>
    <w:rsid w:val="00F25762"/>
    <w:rsid w:val="00F27821"/>
    <w:rsid w:val="00F33776"/>
    <w:rsid w:val="00F53599"/>
    <w:rsid w:val="00F55039"/>
    <w:rsid w:val="00F611A6"/>
    <w:rsid w:val="00F66F3B"/>
    <w:rsid w:val="00F70F5F"/>
    <w:rsid w:val="00F72500"/>
    <w:rsid w:val="00F7394F"/>
    <w:rsid w:val="00F7440A"/>
    <w:rsid w:val="00F75C7A"/>
    <w:rsid w:val="00F85B5B"/>
    <w:rsid w:val="00F869E4"/>
    <w:rsid w:val="00F94108"/>
    <w:rsid w:val="00F95437"/>
    <w:rsid w:val="00F95DEF"/>
    <w:rsid w:val="00F969C4"/>
    <w:rsid w:val="00FA0C8F"/>
    <w:rsid w:val="00FA3B06"/>
    <w:rsid w:val="00FB7825"/>
    <w:rsid w:val="00FC1E5E"/>
    <w:rsid w:val="00FC7B1E"/>
    <w:rsid w:val="00FE2474"/>
    <w:rsid w:val="00FE2F65"/>
    <w:rsid w:val="00FE4E0E"/>
    <w:rsid w:val="00FE65CC"/>
    <w:rsid w:val="00FF2395"/>
    <w:rsid w:val="00FF3B3A"/>
    <w:rsid w:val="00FF4E78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BEC9-D9ED-4320-830B-10C80FDB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slicardo</cp:lastModifiedBy>
  <cp:revision>2</cp:revision>
  <cp:lastPrinted>2019-04-05T10:08:00Z</cp:lastPrinted>
  <dcterms:created xsi:type="dcterms:W3CDTF">2019-04-05T10:08:00Z</dcterms:created>
  <dcterms:modified xsi:type="dcterms:W3CDTF">2019-04-05T10:08:00Z</dcterms:modified>
</cp:coreProperties>
</file>