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726" w:rsidRDefault="00704726" w:rsidP="00704726">
      <w:pPr>
        <w:pStyle w:val="Heading5"/>
        <w:spacing w:after="100"/>
        <w:ind w:right="5112"/>
        <w:jc w:val="center"/>
        <w:rPr>
          <w:szCs w:val="24"/>
        </w:rPr>
      </w:pPr>
    </w:p>
    <w:p w:rsidR="00704726" w:rsidRDefault="005D1D48" w:rsidP="00704726">
      <w:pPr>
        <w:pStyle w:val="Heading5"/>
        <w:spacing w:after="100"/>
        <w:ind w:right="5112"/>
        <w:jc w:val="center"/>
        <w:rPr>
          <w:szCs w:val="24"/>
        </w:rPr>
      </w:pPr>
      <w:r w:rsidRPr="005D1D4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.3pt;margin-top:17.35pt;width:18.15pt;height:18pt;z-index:-251656192" wrapcoords="-1137 0 -1137 20700 21600 20700 21600 0 -1137 0" fillcolor="window">
            <v:imagedata r:id="rId5" o:title=""/>
          </v:shape>
          <o:OLEObject Type="Embed" ProgID="Word.Picture.8" ShapeID="_x0000_s1026" DrawAspect="Content" ObjectID="_1514199279" r:id="rId6"/>
        </w:pict>
      </w:r>
      <w:r w:rsidR="00704726">
        <w:rPr>
          <w:szCs w:val="24"/>
        </w:rPr>
        <w:t>ISTARSKA ŽUPANIJA</w:t>
      </w:r>
    </w:p>
    <w:p w:rsidR="00704726" w:rsidRDefault="00704726" w:rsidP="00704726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 xml:space="preserve"> GRAD PULA-POLA</w:t>
      </w:r>
    </w:p>
    <w:p w:rsidR="00704726" w:rsidRDefault="00704726" w:rsidP="00704726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>Izborno povjerenstvo za provedbu izbora za članove vijeća mjesnih odbora</w:t>
      </w:r>
    </w:p>
    <w:p w:rsidR="00704726" w:rsidRDefault="005D1D48" w:rsidP="00704726">
      <w:pPr>
        <w:pStyle w:val="Heading5"/>
        <w:spacing w:after="100"/>
        <w:ind w:right="5112"/>
        <w:jc w:val="center"/>
        <w:rPr>
          <w:szCs w:val="24"/>
        </w:rPr>
      </w:pPr>
      <w:r w:rsidRPr="005D1D48">
        <w:pict>
          <v:shape id="_x0000_s1027" type="#_x0000_t75" style="position:absolute;left:0;text-align:left;margin-left:27.3pt;margin-top:17.35pt;width:18.15pt;height:18pt;z-index:-251655168" wrapcoords="-1137 0 -1137 20700 21600 20700 21600 0 -1137 0" fillcolor="window">
            <v:imagedata r:id="rId5" o:title=""/>
          </v:shape>
          <o:OLEObject Type="Embed" ProgID="Word.Picture.8" ShapeID="_x0000_s1027" DrawAspect="Content" ObjectID="_1514199280" r:id="rId7"/>
        </w:pict>
      </w:r>
      <w:r w:rsidR="00704726">
        <w:rPr>
          <w:szCs w:val="24"/>
        </w:rPr>
        <w:t>REGIONE ISTRIANA</w:t>
      </w:r>
    </w:p>
    <w:p w:rsidR="00704726" w:rsidRDefault="00704726" w:rsidP="00704726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 xml:space="preserve">        CITTÀ DI PULA-POLA</w:t>
      </w:r>
    </w:p>
    <w:p w:rsidR="00704726" w:rsidRDefault="00704726" w:rsidP="00704726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 xml:space="preserve">Commissione elettorale per </w:t>
      </w:r>
    </w:p>
    <w:p w:rsidR="00704726" w:rsidRDefault="00704726" w:rsidP="00704726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 xml:space="preserve">l’elezione dei membri dei consigli </w:t>
      </w:r>
    </w:p>
    <w:p w:rsidR="00704726" w:rsidRDefault="00704726" w:rsidP="00704726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>dei comitati locali</w:t>
      </w:r>
    </w:p>
    <w:p w:rsidR="00704726" w:rsidRDefault="00704726" w:rsidP="00704726">
      <w:pPr>
        <w:pStyle w:val="BodyText2"/>
        <w:ind w:right="140"/>
        <w:rPr>
          <w:rFonts w:ascii="Times New Roman" w:hAnsi="Times New Roman"/>
          <w:sz w:val="24"/>
          <w:szCs w:val="24"/>
        </w:rPr>
      </w:pPr>
    </w:p>
    <w:p w:rsidR="00704726" w:rsidRDefault="00704726" w:rsidP="00704726">
      <w:pPr>
        <w:pStyle w:val="BodyText2"/>
        <w:ind w:left="360" w:right="14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Klasa: 026-01/15-01/24</w:t>
      </w:r>
    </w:p>
    <w:p w:rsidR="00704726" w:rsidRDefault="00D708A0" w:rsidP="00704726">
      <w:pPr>
        <w:pStyle w:val="BodyText2"/>
        <w:ind w:left="360" w:right="14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Urbroj: 2168/01-02-05-0306-1</w:t>
      </w:r>
      <w:r w:rsidR="00B71E58">
        <w:rPr>
          <w:rFonts w:ascii="Times New Roman" w:hAnsi="Times New Roman"/>
          <w:bCs/>
          <w:sz w:val="24"/>
        </w:rPr>
        <w:t>6</w:t>
      </w:r>
      <w:r>
        <w:rPr>
          <w:rFonts w:ascii="Times New Roman" w:hAnsi="Times New Roman"/>
          <w:bCs/>
          <w:sz w:val="24"/>
        </w:rPr>
        <w:t>-</w:t>
      </w:r>
      <w:r w:rsidR="00DC0994">
        <w:rPr>
          <w:rFonts w:ascii="Times New Roman" w:hAnsi="Times New Roman"/>
          <w:bCs/>
          <w:sz w:val="24"/>
        </w:rPr>
        <w:t>33</w:t>
      </w:r>
    </w:p>
    <w:p w:rsidR="00704726" w:rsidRDefault="00704726" w:rsidP="00704726">
      <w:pPr>
        <w:pStyle w:val="BodyText2"/>
        <w:ind w:left="360" w:right="1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Pula, 15.01.201</w:t>
      </w:r>
      <w:r w:rsidR="00A86C83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       </w:t>
      </w:r>
    </w:p>
    <w:p w:rsidR="00704726" w:rsidRDefault="00704726" w:rsidP="00704726">
      <w:pPr>
        <w:pStyle w:val="BodyText2"/>
        <w:ind w:right="140"/>
        <w:rPr>
          <w:rFonts w:ascii="Times New Roman" w:hAnsi="Times New Roman"/>
          <w:sz w:val="24"/>
          <w:szCs w:val="24"/>
        </w:rPr>
      </w:pPr>
    </w:p>
    <w:p w:rsidR="00704726" w:rsidRDefault="00704726" w:rsidP="007047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odredbe čl. 29. Osnova pravila mjesnih odbora („Službene novine“ Grada Pule br. 10/09, 9/11, 11/15 i 13/15 – pročišćeni tekst), Izborno povjerenstvo za provedbu izbora z</w:t>
      </w:r>
      <w:r w:rsidR="00B71E58">
        <w:rPr>
          <w:rFonts w:ascii="Times New Roman" w:hAnsi="Times New Roman" w:cs="Times New Roman"/>
          <w:sz w:val="24"/>
          <w:szCs w:val="24"/>
        </w:rPr>
        <w:t>a članove vijeća mjesnih odbora, sukladno Kandidacijskim listama za izbor članova vijeća Mjesnog odbora Kaštanjer, objavljuje</w:t>
      </w:r>
    </w:p>
    <w:p w:rsidR="008E7A4F" w:rsidRDefault="00B71E58" w:rsidP="007047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ZBIRNU LISTU </w:t>
      </w:r>
    </w:p>
    <w:p w:rsidR="00704726" w:rsidRPr="00202A86" w:rsidRDefault="00704726" w:rsidP="007047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2A86">
        <w:rPr>
          <w:rFonts w:ascii="Times New Roman" w:hAnsi="Times New Roman" w:cs="Times New Roman"/>
          <w:sz w:val="24"/>
          <w:szCs w:val="24"/>
        </w:rPr>
        <w:t>HRVATSKA DEMOKRATSKA ZAJEDNICA (HDZ)</w:t>
      </w:r>
    </w:p>
    <w:p w:rsidR="00704726" w:rsidRPr="00B71E58" w:rsidRDefault="00704726" w:rsidP="00704726">
      <w:pPr>
        <w:pStyle w:val="ListParagraph"/>
        <w:jc w:val="both"/>
        <w:rPr>
          <w:rFonts w:ascii="Times New Roman" w:hAnsi="Times New Roman" w:cs="Times New Roman"/>
          <w:sz w:val="10"/>
          <w:szCs w:val="10"/>
        </w:rPr>
      </w:pPr>
    </w:p>
    <w:p w:rsidR="00704726" w:rsidRDefault="00704726" w:rsidP="0070472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liste: Ivan Ivanović, Pula, Nobileova ulica 40</w:t>
      </w:r>
    </w:p>
    <w:p w:rsidR="00704726" w:rsidRDefault="00704726" w:rsidP="0070472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04726" w:rsidRPr="006A4057" w:rsidRDefault="00704726" w:rsidP="007047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4057">
        <w:rPr>
          <w:rFonts w:ascii="Times New Roman" w:hAnsi="Times New Roman" w:cs="Times New Roman"/>
          <w:sz w:val="24"/>
          <w:szCs w:val="24"/>
        </w:rPr>
        <w:t>ISTARSKI DEMOKRATSKI SABOR (IDS)</w:t>
      </w:r>
    </w:p>
    <w:p w:rsidR="00704726" w:rsidRDefault="00704726" w:rsidP="0070472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HRVATSKA NARODNA STRANKA</w:t>
      </w:r>
      <w:r w:rsidR="00A86C83">
        <w:rPr>
          <w:rFonts w:ascii="Times New Roman" w:hAnsi="Times New Roman" w:cs="Times New Roman"/>
          <w:sz w:val="24"/>
          <w:szCs w:val="24"/>
        </w:rPr>
        <w:t xml:space="preserve">– LIBERALNI DEMOKRATI </w:t>
      </w:r>
      <w:r>
        <w:rPr>
          <w:rFonts w:ascii="Times New Roman" w:hAnsi="Times New Roman" w:cs="Times New Roman"/>
          <w:sz w:val="24"/>
          <w:szCs w:val="24"/>
        </w:rPr>
        <w:t>(HNS)</w:t>
      </w:r>
    </w:p>
    <w:p w:rsidR="00704726" w:rsidRDefault="00704726" w:rsidP="0070472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ISTARSKA STRANKA UMIROVLJENIKA – PARTITO ISTRIANO DEI PENSIONATI (ISU-PIP)</w:t>
      </w:r>
    </w:p>
    <w:p w:rsidR="00704726" w:rsidRDefault="00704726" w:rsidP="0070472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ZELENI SAVEZ (ZELENI)</w:t>
      </w:r>
    </w:p>
    <w:p w:rsidR="00704726" w:rsidRDefault="00704726" w:rsidP="0070472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ISTARSKI LABURISTI (IL)</w:t>
      </w:r>
    </w:p>
    <w:p w:rsidR="00704726" w:rsidRDefault="00704726" w:rsidP="0070472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BOŠNJAČKA DEMOKRATSKA STRANKA HRVATSKE (BDSH)</w:t>
      </w:r>
    </w:p>
    <w:p w:rsidR="00704726" w:rsidRPr="00B71E58" w:rsidRDefault="00704726" w:rsidP="00704726">
      <w:pPr>
        <w:pStyle w:val="ListParagraph"/>
        <w:jc w:val="both"/>
        <w:rPr>
          <w:rFonts w:ascii="Times New Roman" w:hAnsi="Times New Roman" w:cs="Times New Roman"/>
          <w:sz w:val="10"/>
          <w:szCs w:val="10"/>
        </w:rPr>
      </w:pPr>
    </w:p>
    <w:p w:rsidR="00704726" w:rsidRDefault="00704726" w:rsidP="0070472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liste: Valter Bilić, Pula, Japodska 7</w:t>
      </w:r>
    </w:p>
    <w:p w:rsidR="00B71E58" w:rsidRDefault="00B71E58" w:rsidP="0070472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4214E" w:rsidRDefault="0054214E" w:rsidP="0054214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SOCIJALDEMOKRATSKA PARTIJA HRVATSKE (SDP)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HRVATSKA STRANKA UMIROVLJENIKA (HSU)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SAMOSTALNA DEMOKRATSKA SRPSKA STRANKA (SDSS)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ODRŽIVI RAZVOJ HRVATSKE (OraH)</w:t>
      </w:r>
    </w:p>
    <w:p w:rsidR="0054214E" w:rsidRPr="00B71E58" w:rsidRDefault="0054214E" w:rsidP="0054214E">
      <w:pPr>
        <w:pStyle w:val="ListParagraph"/>
        <w:jc w:val="both"/>
        <w:rPr>
          <w:rFonts w:ascii="Times New Roman" w:hAnsi="Times New Roman" w:cs="Times New Roman"/>
          <w:sz w:val="10"/>
          <w:szCs w:val="10"/>
        </w:rPr>
      </w:pP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Nositelj liste: </w:t>
      </w:r>
      <w:r w:rsidR="00204C02">
        <w:rPr>
          <w:rFonts w:ascii="Times New Roman" w:hAnsi="Times New Roman" w:cs="Times New Roman"/>
          <w:sz w:val="24"/>
          <w:szCs w:val="24"/>
        </w:rPr>
        <w:t>Marino Percan, Pula, Stiglicheva ulica 22</w:t>
      </w:r>
    </w:p>
    <w:p w:rsidR="00B71E58" w:rsidRDefault="00B71E58" w:rsidP="00D708A0">
      <w:pPr>
        <w:pStyle w:val="BodyText2"/>
        <w:ind w:left="5316" w:right="140" w:firstLine="348"/>
        <w:rPr>
          <w:rFonts w:ascii="Times New Roman" w:hAnsi="Times New Roman"/>
          <w:b/>
          <w:sz w:val="24"/>
        </w:rPr>
      </w:pPr>
    </w:p>
    <w:p w:rsidR="00B71E58" w:rsidRDefault="00B71E58" w:rsidP="00D708A0">
      <w:pPr>
        <w:pStyle w:val="BodyText2"/>
        <w:ind w:left="5316" w:right="140" w:firstLine="348"/>
        <w:rPr>
          <w:rFonts w:ascii="Times New Roman" w:hAnsi="Times New Roman"/>
          <w:b/>
          <w:sz w:val="24"/>
        </w:rPr>
      </w:pPr>
    </w:p>
    <w:p w:rsidR="00D708A0" w:rsidRDefault="00D708A0" w:rsidP="00D708A0">
      <w:pPr>
        <w:pStyle w:val="BodyText2"/>
        <w:ind w:left="5316" w:right="140" w:firstLine="34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PREDSJEDNICA</w:t>
      </w:r>
    </w:p>
    <w:p w:rsidR="00704726" w:rsidRPr="00704726" w:rsidRDefault="00D708A0" w:rsidP="006751F7">
      <w:pPr>
        <w:pStyle w:val="BodyText2"/>
        <w:ind w:left="3900" w:right="140" w:firstLine="34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Gordana Lanča, dipl. iur., v.r.</w:t>
      </w:r>
    </w:p>
    <w:sectPr w:rsidR="00704726" w:rsidRPr="00704726" w:rsidSect="00B71E5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476"/>
    <w:multiLevelType w:val="hybridMultilevel"/>
    <w:tmpl w:val="FBBAA9FC"/>
    <w:lvl w:ilvl="0" w:tplc="0A84C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F821D8"/>
    <w:multiLevelType w:val="hybridMultilevel"/>
    <w:tmpl w:val="9174B7F0"/>
    <w:lvl w:ilvl="0" w:tplc="58E24F38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880BA3"/>
    <w:multiLevelType w:val="hybridMultilevel"/>
    <w:tmpl w:val="543AB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C768D"/>
    <w:multiLevelType w:val="hybridMultilevel"/>
    <w:tmpl w:val="B99A0098"/>
    <w:lvl w:ilvl="0" w:tplc="4914E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B1306E"/>
    <w:multiLevelType w:val="hybridMultilevel"/>
    <w:tmpl w:val="225C7DA6"/>
    <w:lvl w:ilvl="0" w:tplc="C9A42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7A01"/>
    <w:rsid w:val="00043258"/>
    <w:rsid w:val="00053FEE"/>
    <w:rsid w:val="000A04FD"/>
    <w:rsid w:val="000E3E32"/>
    <w:rsid w:val="000E6061"/>
    <w:rsid w:val="001414C9"/>
    <w:rsid w:val="00202A86"/>
    <w:rsid w:val="00204C02"/>
    <w:rsid w:val="00276ED5"/>
    <w:rsid w:val="003A2C35"/>
    <w:rsid w:val="003D26CC"/>
    <w:rsid w:val="003E5FBA"/>
    <w:rsid w:val="00482191"/>
    <w:rsid w:val="004D5F2B"/>
    <w:rsid w:val="00512F7E"/>
    <w:rsid w:val="0054214E"/>
    <w:rsid w:val="00555A8B"/>
    <w:rsid w:val="00563E49"/>
    <w:rsid w:val="005C631B"/>
    <w:rsid w:val="005D1D48"/>
    <w:rsid w:val="005D329D"/>
    <w:rsid w:val="006751F7"/>
    <w:rsid w:val="0068626C"/>
    <w:rsid w:val="006A4057"/>
    <w:rsid w:val="00704726"/>
    <w:rsid w:val="007219E2"/>
    <w:rsid w:val="0073629D"/>
    <w:rsid w:val="008318EB"/>
    <w:rsid w:val="0083436B"/>
    <w:rsid w:val="00841F80"/>
    <w:rsid w:val="008434EA"/>
    <w:rsid w:val="00862C8D"/>
    <w:rsid w:val="008C786E"/>
    <w:rsid w:val="008E7A4F"/>
    <w:rsid w:val="00907DF5"/>
    <w:rsid w:val="009B7A9B"/>
    <w:rsid w:val="00A45BB7"/>
    <w:rsid w:val="00A86C83"/>
    <w:rsid w:val="00AA26DA"/>
    <w:rsid w:val="00B71E58"/>
    <w:rsid w:val="00BE7C0F"/>
    <w:rsid w:val="00C66FF5"/>
    <w:rsid w:val="00CB18EC"/>
    <w:rsid w:val="00CF060C"/>
    <w:rsid w:val="00D65F91"/>
    <w:rsid w:val="00D708A0"/>
    <w:rsid w:val="00DA0B57"/>
    <w:rsid w:val="00DC0994"/>
    <w:rsid w:val="00DD1BC6"/>
    <w:rsid w:val="00DE40DB"/>
    <w:rsid w:val="00E0382C"/>
    <w:rsid w:val="00E102DF"/>
    <w:rsid w:val="00E57C75"/>
    <w:rsid w:val="00EC7A01"/>
    <w:rsid w:val="00F54CCF"/>
    <w:rsid w:val="00FE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C75"/>
  </w:style>
  <w:style w:type="paragraph" w:styleId="Heading5">
    <w:name w:val="heading 5"/>
    <w:basedOn w:val="Normal"/>
    <w:next w:val="Normal"/>
    <w:link w:val="Heading5Char"/>
    <w:semiHidden/>
    <w:unhideWhenUsed/>
    <w:qFormat/>
    <w:rsid w:val="0070472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A0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semiHidden/>
    <w:rsid w:val="00704726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unhideWhenUsed/>
    <w:rsid w:val="0070472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704726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9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Labinac Doriano</cp:lastModifiedBy>
  <cp:revision>6</cp:revision>
  <cp:lastPrinted>2016-01-12T11:22:00Z</cp:lastPrinted>
  <dcterms:created xsi:type="dcterms:W3CDTF">2016-01-12T11:20:00Z</dcterms:created>
  <dcterms:modified xsi:type="dcterms:W3CDTF">2016-01-13T13:08:00Z</dcterms:modified>
</cp:coreProperties>
</file>