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67" w:rsidRDefault="00A36467" w:rsidP="00A36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6467" w:rsidRDefault="00C90BFE" w:rsidP="00A36467">
      <w:pPr>
        <w:pStyle w:val="Heading5"/>
        <w:spacing w:after="100"/>
        <w:ind w:right="5112"/>
        <w:jc w:val="center"/>
        <w:rPr>
          <w:szCs w:val="24"/>
        </w:rPr>
      </w:pPr>
      <w:r w:rsidRPr="00C90B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.3pt;margin-top:17.35pt;width:18.15pt;height:18pt;z-index:-251656192" wrapcoords="-1137 0 -1137 20700 21600 20700 21600 0 -1137 0" fillcolor="window">
            <v:imagedata r:id="rId5" o:title=""/>
          </v:shape>
          <o:OLEObject Type="Embed" ProgID="Word.Picture.8" ShapeID="_x0000_s1026" DrawAspect="Content" ObjectID="_1514614824" r:id="rId6"/>
        </w:pict>
      </w:r>
      <w:r w:rsidR="00A36467">
        <w:rPr>
          <w:szCs w:val="24"/>
        </w:rPr>
        <w:t>ISTARSKA ŽUPANIJA</w:t>
      </w:r>
    </w:p>
    <w:p w:rsidR="00A36467" w:rsidRDefault="00A36467" w:rsidP="00A36467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 xml:space="preserve"> GRAD PULA-POLA</w:t>
      </w:r>
    </w:p>
    <w:p w:rsidR="00A36467" w:rsidRDefault="00A36467" w:rsidP="00A36467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>Izborno povjerenstvo za provedbu izbora za članove vijeća mjesnih odbora</w:t>
      </w:r>
    </w:p>
    <w:p w:rsidR="00A36467" w:rsidRDefault="00C90BFE" w:rsidP="00A36467">
      <w:pPr>
        <w:pStyle w:val="Heading5"/>
        <w:spacing w:after="100"/>
        <w:ind w:right="5112"/>
        <w:jc w:val="center"/>
        <w:rPr>
          <w:szCs w:val="24"/>
        </w:rPr>
      </w:pPr>
      <w:r w:rsidRPr="00C90BFE">
        <w:pict>
          <v:shape id="_x0000_s1027" type="#_x0000_t75" style="position:absolute;left:0;text-align:left;margin-left:27.3pt;margin-top:17.35pt;width:18.15pt;height:18pt;z-index:-251655168" wrapcoords="-1137 0 -1137 20700 21600 20700 21600 0 -1137 0" fillcolor="window">
            <v:imagedata r:id="rId5" o:title=""/>
          </v:shape>
          <o:OLEObject Type="Embed" ProgID="Word.Picture.8" ShapeID="_x0000_s1027" DrawAspect="Content" ObjectID="_1514614825" r:id="rId7"/>
        </w:pict>
      </w:r>
      <w:r w:rsidR="00A36467">
        <w:rPr>
          <w:szCs w:val="24"/>
        </w:rPr>
        <w:t>REGIONE ISTRIANA</w:t>
      </w:r>
    </w:p>
    <w:p w:rsidR="00A36467" w:rsidRDefault="00A36467" w:rsidP="00A36467">
      <w:pPr>
        <w:pStyle w:val="Heading5"/>
        <w:spacing w:after="100"/>
        <w:ind w:right="5112"/>
        <w:jc w:val="center"/>
        <w:rPr>
          <w:szCs w:val="24"/>
        </w:rPr>
      </w:pPr>
      <w:r>
        <w:rPr>
          <w:szCs w:val="24"/>
        </w:rPr>
        <w:t xml:space="preserve">        CITTÀ DI PULA-POLA</w:t>
      </w:r>
    </w:p>
    <w:p w:rsidR="00A36467" w:rsidRDefault="00A36467" w:rsidP="00A36467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 xml:space="preserve">Commissione elettorale per </w:t>
      </w:r>
    </w:p>
    <w:p w:rsidR="00A36467" w:rsidRDefault="00A36467" w:rsidP="00A36467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 xml:space="preserve">l’elezione dei membri dei consigli </w:t>
      </w:r>
    </w:p>
    <w:p w:rsidR="00A36467" w:rsidRDefault="00A36467" w:rsidP="00A36467">
      <w:pPr>
        <w:pStyle w:val="Heading5"/>
        <w:ind w:right="5112"/>
        <w:jc w:val="center"/>
        <w:rPr>
          <w:szCs w:val="24"/>
        </w:rPr>
      </w:pPr>
      <w:r>
        <w:rPr>
          <w:szCs w:val="24"/>
        </w:rPr>
        <w:t>dei comitati locali</w:t>
      </w:r>
    </w:p>
    <w:p w:rsidR="00A36467" w:rsidRDefault="00A36467" w:rsidP="00A36467">
      <w:pPr>
        <w:pStyle w:val="BodyText2"/>
        <w:ind w:right="140"/>
        <w:rPr>
          <w:rFonts w:ascii="Times New Roman" w:hAnsi="Times New Roman"/>
          <w:sz w:val="24"/>
          <w:szCs w:val="24"/>
        </w:rPr>
      </w:pPr>
    </w:p>
    <w:p w:rsidR="00A36467" w:rsidRDefault="00A36467" w:rsidP="00A36467">
      <w:pPr>
        <w:pStyle w:val="BodyText2"/>
        <w:ind w:left="360" w:right="14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Klasa: 026-01/15-01/24</w:t>
      </w:r>
    </w:p>
    <w:p w:rsidR="00A36467" w:rsidRDefault="00A36467" w:rsidP="00A36467">
      <w:pPr>
        <w:pStyle w:val="BodyText2"/>
        <w:ind w:left="360" w:right="140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Urbroj: 2168/01-02-05-0306-1</w:t>
      </w:r>
      <w:r w:rsidR="00B426B4">
        <w:rPr>
          <w:rFonts w:ascii="Times New Roman" w:hAnsi="Times New Roman"/>
          <w:bCs/>
          <w:sz w:val="24"/>
        </w:rPr>
        <w:t>6</w:t>
      </w:r>
      <w:r w:rsidR="00585F1B">
        <w:rPr>
          <w:rFonts w:ascii="Times New Roman" w:hAnsi="Times New Roman"/>
          <w:bCs/>
          <w:sz w:val="24"/>
        </w:rPr>
        <w:t>-27</w:t>
      </w:r>
    </w:p>
    <w:p w:rsidR="00A36467" w:rsidRDefault="00A36467" w:rsidP="00A36467">
      <w:pPr>
        <w:pStyle w:val="BodyText2"/>
        <w:ind w:left="360" w:right="1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Pula, 15.01.201</w:t>
      </w:r>
      <w:r w:rsidR="00B426B4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</w:t>
      </w:r>
    </w:p>
    <w:p w:rsidR="00A36467" w:rsidRDefault="00A36467" w:rsidP="00A36467">
      <w:pPr>
        <w:pStyle w:val="BodyText2"/>
        <w:ind w:left="5316" w:right="140" w:firstLine="348"/>
        <w:rPr>
          <w:rFonts w:ascii="Times New Roman" w:hAnsi="Times New Roman"/>
          <w:b/>
          <w:sz w:val="24"/>
        </w:rPr>
      </w:pPr>
    </w:p>
    <w:p w:rsidR="00A36467" w:rsidRDefault="00A36467" w:rsidP="00A36467">
      <w:pPr>
        <w:pStyle w:val="BodyText2"/>
        <w:ind w:right="140"/>
        <w:rPr>
          <w:rFonts w:ascii="Times New Roman" w:hAnsi="Times New Roman"/>
          <w:sz w:val="24"/>
          <w:szCs w:val="24"/>
        </w:rPr>
      </w:pPr>
    </w:p>
    <w:p w:rsidR="00A36467" w:rsidRDefault="00A36467" w:rsidP="00A36467">
      <w:pPr>
        <w:pStyle w:val="BodyText2"/>
        <w:ind w:right="140"/>
        <w:rPr>
          <w:rFonts w:ascii="Times New Roman" w:hAnsi="Times New Roman"/>
          <w:sz w:val="24"/>
          <w:szCs w:val="24"/>
        </w:rPr>
      </w:pPr>
    </w:p>
    <w:p w:rsidR="00A36467" w:rsidRDefault="00A36467" w:rsidP="00A364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odredbe čl. 29. Osnova pravila mjesnih odbora („Službene novine“ Grada Pule br. 10/09, 9/11, 11/15 i 13/15 – pročišćeni tekst), Izborno povjerenstvo za provedbu izbora za članove vijeća mjesnih odbora utvrđuje pravovaljanima i objavljuje</w:t>
      </w:r>
    </w:p>
    <w:p w:rsidR="00A36467" w:rsidRDefault="00A36467" w:rsidP="00EC7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A01" w:rsidRPr="00EC7A01" w:rsidRDefault="00EC7A01" w:rsidP="00EC7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01">
        <w:rPr>
          <w:rFonts w:ascii="Times New Roman" w:hAnsi="Times New Roman" w:cs="Times New Roman"/>
          <w:b/>
          <w:sz w:val="24"/>
          <w:szCs w:val="24"/>
        </w:rPr>
        <w:t>KANDIDACIJSKE LISTE ZA IZBOR ČLANOVA VIJEĆA</w:t>
      </w:r>
    </w:p>
    <w:p w:rsidR="00EC7A01" w:rsidRDefault="00EC7A01" w:rsidP="00EC7A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A01">
        <w:rPr>
          <w:rFonts w:ascii="Times New Roman" w:hAnsi="Times New Roman" w:cs="Times New Roman"/>
          <w:b/>
          <w:sz w:val="24"/>
          <w:szCs w:val="24"/>
        </w:rPr>
        <w:t xml:space="preserve">MJESNOG ODBORA </w:t>
      </w:r>
      <w:r w:rsidR="0000622B">
        <w:rPr>
          <w:rFonts w:ascii="Times New Roman" w:hAnsi="Times New Roman" w:cs="Times New Roman"/>
          <w:b/>
          <w:sz w:val="24"/>
          <w:szCs w:val="24"/>
        </w:rPr>
        <w:t>VELI VRH</w:t>
      </w:r>
    </w:p>
    <w:p w:rsidR="00A36467" w:rsidRDefault="00A36467" w:rsidP="00EC7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6467" w:rsidRDefault="00A36467" w:rsidP="00A364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58B0">
        <w:rPr>
          <w:rFonts w:ascii="Times New Roman" w:hAnsi="Times New Roman" w:cs="Times New Roman"/>
          <w:sz w:val="24"/>
          <w:szCs w:val="24"/>
        </w:rPr>
        <w:t>HRVATSKA DEMOKRATSKA ZAJEDNICA (HDZ)</w:t>
      </w:r>
    </w:p>
    <w:p w:rsidR="00A36467" w:rsidRDefault="00A36467" w:rsidP="00A364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6467" w:rsidRDefault="00A36467" w:rsidP="00A364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 liste: Katica Cvek, Pula, Paganorska </w:t>
      </w:r>
      <w:r w:rsidR="00B426B4">
        <w:rPr>
          <w:rFonts w:ascii="Times New Roman" w:hAnsi="Times New Roman" w:cs="Times New Roman"/>
          <w:sz w:val="24"/>
          <w:szCs w:val="24"/>
        </w:rPr>
        <w:t xml:space="preserve">ulica 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A36467" w:rsidRDefault="00A36467" w:rsidP="00A364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6467" w:rsidRDefault="00A36467" w:rsidP="00A364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Katica Cvek, Pula, Paganorska </w:t>
      </w:r>
      <w:r w:rsidR="00B426B4">
        <w:rPr>
          <w:rFonts w:ascii="Times New Roman" w:hAnsi="Times New Roman" w:cs="Times New Roman"/>
          <w:sz w:val="24"/>
          <w:szCs w:val="24"/>
        </w:rPr>
        <w:t xml:space="preserve">ulica 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A36467" w:rsidRDefault="00A36467" w:rsidP="00A364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Anto Grgić, Pula, Bunarska cesta 35</w:t>
      </w:r>
    </w:p>
    <w:p w:rsidR="00A36467" w:rsidRDefault="00A36467" w:rsidP="00A364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Marino Roce, Pula, Brunjakova ulica 12</w:t>
      </w:r>
    </w:p>
    <w:p w:rsidR="00A36467" w:rsidRDefault="00A36467" w:rsidP="00A364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Vojo Udovičić, Pula, Ulica Braće Leonardelli 45</w:t>
      </w:r>
    </w:p>
    <w:p w:rsidR="00A36467" w:rsidRDefault="00A36467" w:rsidP="00A364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Silvana Licul – Kope, Pula, Paduljski put 90</w:t>
      </w:r>
    </w:p>
    <w:p w:rsidR="00A36467" w:rsidRDefault="00A36467" w:rsidP="00A364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Mihaela Cvek, Pula, Paganorska </w:t>
      </w:r>
      <w:r w:rsidR="00B426B4">
        <w:rPr>
          <w:rFonts w:ascii="Times New Roman" w:hAnsi="Times New Roman" w:cs="Times New Roman"/>
          <w:sz w:val="24"/>
          <w:szCs w:val="24"/>
        </w:rPr>
        <w:t xml:space="preserve">ulica </w:t>
      </w:r>
      <w:r>
        <w:rPr>
          <w:rFonts w:ascii="Times New Roman" w:hAnsi="Times New Roman" w:cs="Times New Roman"/>
          <w:sz w:val="24"/>
          <w:szCs w:val="24"/>
        </w:rPr>
        <w:t>62</w:t>
      </w:r>
    </w:p>
    <w:p w:rsidR="00A36467" w:rsidRDefault="00A36467" w:rsidP="00A364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 Oroz, Pula, Paduljski put 92</w:t>
      </w:r>
    </w:p>
    <w:p w:rsidR="00A36467" w:rsidRDefault="00A36467" w:rsidP="00A364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Slavko Mikulić, Pula, Partizanski put 85A</w:t>
      </w:r>
    </w:p>
    <w:p w:rsidR="00A36467" w:rsidRPr="00321401" w:rsidRDefault="00A36467" w:rsidP="00A3646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Grgić, Pula, Bunarska cesta 35</w:t>
      </w:r>
    </w:p>
    <w:p w:rsidR="00A36467" w:rsidRDefault="00A3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36467" w:rsidRDefault="00A36467" w:rsidP="00A3646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36467" w:rsidRPr="00AB0084" w:rsidRDefault="00A36467" w:rsidP="00A364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B0084">
        <w:rPr>
          <w:rFonts w:ascii="Times New Roman" w:hAnsi="Times New Roman" w:cs="Times New Roman"/>
          <w:sz w:val="24"/>
          <w:szCs w:val="24"/>
        </w:rPr>
        <w:t>ISTARSKI DEMOKRATSKI SABOR (IDS)</w:t>
      </w:r>
    </w:p>
    <w:p w:rsidR="00A36467" w:rsidRDefault="00A36467" w:rsidP="00A3646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HRVATSKA NARODNA STRANKA </w:t>
      </w:r>
      <w:r w:rsidR="00B426B4">
        <w:rPr>
          <w:rFonts w:ascii="Times New Roman" w:hAnsi="Times New Roman" w:cs="Times New Roman"/>
          <w:sz w:val="24"/>
          <w:szCs w:val="24"/>
        </w:rPr>
        <w:t>– LIBERALNI DEMOKRATI (</w:t>
      </w:r>
      <w:r>
        <w:rPr>
          <w:rFonts w:ascii="Times New Roman" w:hAnsi="Times New Roman" w:cs="Times New Roman"/>
          <w:sz w:val="24"/>
          <w:szCs w:val="24"/>
        </w:rPr>
        <w:t>HNS)</w:t>
      </w:r>
    </w:p>
    <w:p w:rsidR="00A36467" w:rsidRDefault="00A36467" w:rsidP="00A3646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ISTARSKA STRANKA UMIROVLJENIKA – PARTITO ISTRIANO DEI PENSIONATI (ISU-PIP)</w:t>
      </w:r>
    </w:p>
    <w:p w:rsidR="00A36467" w:rsidRDefault="00A36467" w:rsidP="00A3646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ZELENI SAVEZ (ZELENI)</w:t>
      </w:r>
    </w:p>
    <w:p w:rsidR="00A36467" w:rsidRDefault="00A36467" w:rsidP="00A3646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ISTARSKI LABURISTI (IL)</w:t>
      </w:r>
    </w:p>
    <w:p w:rsidR="00A36467" w:rsidRDefault="00A36467" w:rsidP="00A3646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BOŠNJAČKA DEMOKRATSKA STRANKA HRVATSKE (BDSH)</w:t>
      </w:r>
    </w:p>
    <w:p w:rsidR="00A36467" w:rsidRDefault="00A36467" w:rsidP="00A3646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36467" w:rsidRDefault="00A36467" w:rsidP="00A3646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liste: Cinzia Počeko Kranjec, Pula, Sponzina ulica 3</w:t>
      </w:r>
    </w:p>
    <w:p w:rsidR="00A36467" w:rsidRDefault="00A36467" w:rsidP="00A36467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36467" w:rsidRDefault="00A36467" w:rsidP="00A3646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Cinzia Počeko Kranjec, Pula, Sponzina ulica 3</w:t>
      </w:r>
    </w:p>
    <w:p w:rsidR="00A36467" w:rsidRDefault="00A36467" w:rsidP="00A3646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Vilim Lanca, Pula, Partizanski put 14</w:t>
      </w:r>
    </w:p>
    <w:p w:rsidR="00A36467" w:rsidRDefault="00A36467" w:rsidP="00A3646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Armin Grabar, Pula, Ulica Samagher 5</w:t>
      </w:r>
    </w:p>
    <w:p w:rsidR="00A36467" w:rsidRDefault="00A36467" w:rsidP="00A3646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Vedrana Sanković, Pula, Ulica Karšiole 1</w:t>
      </w:r>
    </w:p>
    <w:p w:rsidR="00A36467" w:rsidRDefault="00A36467" w:rsidP="00A3646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Kancijanić, Pula, Ulica Ruban 22</w:t>
      </w:r>
    </w:p>
    <w:p w:rsidR="00A36467" w:rsidRDefault="00A36467" w:rsidP="00A3646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Celija, Pula, Ulica Borik 66</w:t>
      </w:r>
    </w:p>
    <w:p w:rsidR="00A36467" w:rsidRDefault="00A36467" w:rsidP="00A3646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 Celija, Pula, Ulica Borik 64</w:t>
      </w:r>
    </w:p>
    <w:p w:rsidR="00A36467" w:rsidRDefault="00A36467" w:rsidP="00A3646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Dalio Rajković, Pula, Bunarska ulica 50</w:t>
      </w:r>
    </w:p>
    <w:p w:rsidR="00A36467" w:rsidRPr="00902059" w:rsidRDefault="00A36467" w:rsidP="00A3646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Elvis Celija, Pula, Ulica Borik 66</w:t>
      </w:r>
    </w:p>
    <w:p w:rsidR="003E5FBA" w:rsidRDefault="003E5FBA" w:rsidP="00EC7A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A01" w:rsidRDefault="00A36467" w:rsidP="00EC7A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KANDIDACIJSKA LISTA </w:t>
      </w:r>
      <w:r w:rsidR="00EC7A01">
        <w:rPr>
          <w:rFonts w:ascii="Times New Roman" w:hAnsi="Times New Roman" w:cs="Times New Roman"/>
          <w:sz w:val="24"/>
          <w:szCs w:val="24"/>
        </w:rPr>
        <w:t>GRUP</w:t>
      </w:r>
      <w:r>
        <w:rPr>
          <w:rFonts w:ascii="Times New Roman" w:hAnsi="Times New Roman" w:cs="Times New Roman"/>
          <w:sz w:val="24"/>
          <w:szCs w:val="24"/>
        </w:rPr>
        <w:t>E</w:t>
      </w:r>
      <w:r w:rsidR="00EC7A01">
        <w:rPr>
          <w:rFonts w:ascii="Times New Roman" w:hAnsi="Times New Roman" w:cs="Times New Roman"/>
          <w:sz w:val="24"/>
          <w:szCs w:val="24"/>
        </w:rPr>
        <w:t xml:space="preserve"> BIRAČA MJESNOG ODBORA </w:t>
      </w:r>
      <w:r w:rsidR="0000622B">
        <w:rPr>
          <w:rFonts w:ascii="Times New Roman" w:hAnsi="Times New Roman" w:cs="Times New Roman"/>
          <w:sz w:val="24"/>
          <w:szCs w:val="24"/>
        </w:rPr>
        <w:t>VELI VRH</w:t>
      </w:r>
    </w:p>
    <w:p w:rsidR="00A36467" w:rsidRDefault="00A36467" w:rsidP="00EC7A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7A01" w:rsidRDefault="00EC7A01" w:rsidP="00EC7A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Nositelj liste: </w:t>
      </w:r>
      <w:r w:rsidR="0000622B">
        <w:rPr>
          <w:rFonts w:ascii="Times New Roman" w:hAnsi="Times New Roman" w:cs="Times New Roman"/>
          <w:sz w:val="24"/>
          <w:szCs w:val="24"/>
        </w:rPr>
        <w:t>Marino Drandić, Pula, Bunarska cesta 62</w:t>
      </w:r>
    </w:p>
    <w:p w:rsidR="00EC7A01" w:rsidRDefault="00EC7A01" w:rsidP="00EC7A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0622B" w:rsidRDefault="00EC7A01" w:rsidP="0000622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0622B">
        <w:rPr>
          <w:rFonts w:ascii="Times New Roman" w:hAnsi="Times New Roman" w:cs="Times New Roman"/>
          <w:sz w:val="24"/>
          <w:szCs w:val="24"/>
        </w:rPr>
        <w:t>Marino Drandić, Pula, Bunarska cesta 62</w:t>
      </w:r>
    </w:p>
    <w:p w:rsidR="00EC7A01" w:rsidRDefault="00EC7A01" w:rsidP="00EC7A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0622B">
        <w:rPr>
          <w:rFonts w:ascii="Times New Roman" w:hAnsi="Times New Roman" w:cs="Times New Roman"/>
          <w:sz w:val="24"/>
          <w:szCs w:val="24"/>
        </w:rPr>
        <w:t xml:space="preserve">Olja Savić, </w:t>
      </w:r>
      <w:r w:rsidR="0021770E">
        <w:rPr>
          <w:rFonts w:ascii="Times New Roman" w:hAnsi="Times New Roman" w:cs="Times New Roman"/>
          <w:sz w:val="24"/>
          <w:szCs w:val="24"/>
        </w:rPr>
        <w:t xml:space="preserve">Pula, </w:t>
      </w:r>
      <w:r w:rsidR="0000622B">
        <w:rPr>
          <w:rFonts w:ascii="Times New Roman" w:hAnsi="Times New Roman" w:cs="Times New Roman"/>
          <w:sz w:val="24"/>
          <w:szCs w:val="24"/>
        </w:rPr>
        <w:t>Vodnjanska cesta 40</w:t>
      </w:r>
    </w:p>
    <w:p w:rsidR="00EC7A01" w:rsidRDefault="00EC7A01" w:rsidP="00EC7A0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0622B">
        <w:rPr>
          <w:rFonts w:ascii="Times New Roman" w:hAnsi="Times New Roman" w:cs="Times New Roman"/>
          <w:sz w:val="24"/>
          <w:szCs w:val="24"/>
        </w:rPr>
        <w:t>Miha Paus, Pula, Ulica Borik 48</w:t>
      </w:r>
    </w:p>
    <w:p w:rsidR="00CD6FE7" w:rsidRDefault="00EC7A01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0622B">
        <w:rPr>
          <w:rFonts w:ascii="Times New Roman" w:hAnsi="Times New Roman" w:cs="Times New Roman"/>
          <w:sz w:val="24"/>
          <w:szCs w:val="24"/>
        </w:rPr>
        <w:t>Daria Zulim, Pula, Partizanski put 71</w:t>
      </w:r>
    </w:p>
    <w:p w:rsidR="00CD6FE7" w:rsidRDefault="00EC7A01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0622B">
        <w:rPr>
          <w:rFonts w:ascii="Times New Roman" w:hAnsi="Times New Roman" w:cs="Times New Roman"/>
          <w:sz w:val="24"/>
          <w:szCs w:val="24"/>
        </w:rPr>
        <w:t xml:space="preserve">Manuel Marčeta, </w:t>
      </w:r>
      <w:r w:rsidR="0021770E">
        <w:rPr>
          <w:rFonts w:ascii="Times New Roman" w:hAnsi="Times New Roman" w:cs="Times New Roman"/>
          <w:sz w:val="24"/>
          <w:szCs w:val="24"/>
        </w:rPr>
        <w:t xml:space="preserve">Pula, </w:t>
      </w:r>
      <w:r w:rsidR="0000622B">
        <w:rPr>
          <w:rFonts w:ascii="Times New Roman" w:hAnsi="Times New Roman" w:cs="Times New Roman"/>
          <w:sz w:val="24"/>
          <w:szCs w:val="24"/>
        </w:rPr>
        <w:t>Vidrijanski put 11</w:t>
      </w:r>
    </w:p>
    <w:p w:rsidR="00CD6FE7" w:rsidRDefault="00EC7A01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0622B">
        <w:rPr>
          <w:rFonts w:ascii="Times New Roman" w:hAnsi="Times New Roman" w:cs="Times New Roman"/>
          <w:sz w:val="24"/>
          <w:szCs w:val="24"/>
        </w:rPr>
        <w:t xml:space="preserve">Maja Celega, </w:t>
      </w:r>
      <w:r w:rsidR="0021770E">
        <w:rPr>
          <w:rFonts w:ascii="Times New Roman" w:hAnsi="Times New Roman" w:cs="Times New Roman"/>
          <w:sz w:val="24"/>
          <w:szCs w:val="24"/>
        </w:rPr>
        <w:t xml:space="preserve">Pula, </w:t>
      </w:r>
      <w:r w:rsidR="0000622B">
        <w:rPr>
          <w:rFonts w:ascii="Times New Roman" w:hAnsi="Times New Roman" w:cs="Times New Roman"/>
          <w:sz w:val="24"/>
          <w:szCs w:val="24"/>
        </w:rPr>
        <w:t>Vodnjanska cesta 25</w:t>
      </w:r>
    </w:p>
    <w:p w:rsidR="00CD6FE7" w:rsidRDefault="00EC7A01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00622B">
        <w:rPr>
          <w:rFonts w:ascii="Times New Roman" w:hAnsi="Times New Roman" w:cs="Times New Roman"/>
          <w:sz w:val="24"/>
          <w:szCs w:val="24"/>
        </w:rPr>
        <w:t>Orian Celega,</w:t>
      </w:r>
      <w:r w:rsidR="0021770E">
        <w:rPr>
          <w:rFonts w:ascii="Times New Roman" w:hAnsi="Times New Roman" w:cs="Times New Roman"/>
          <w:sz w:val="24"/>
          <w:szCs w:val="24"/>
        </w:rPr>
        <w:t xml:space="preserve"> Pula,</w:t>
      </w:r>
      <w:r w:rsidR="0000622B">
        <w:rPr>
          <w:rFonts w:ascii="Times New Roman" w:hAnsi="Times New Roman" w:cs="Times New Roman"/>
          <w:sz w:val="24"/>
          <w:szCs w:val="24"/>
        </w:rPr>
        <w:t xml:space="preserve"> Vodnjanska cesta 29</w:t>
      </w:r>
    </w:p>
    <w:p w:rsidR="00CD6FE7" w:rsidRDefault="00CD6FE7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0622B">
        <w:rPr>
          <w:rFonts w:ascii="Times New Roman" w:hAnsi="Times New Roman" w:cs="Times New Roman"/>
          <w:sz w:val="24"/>
          <w:szCs w:val="24"/>
        </w:rPr>
        <w:t>Ivana Božić, Pula, Ulica Braće Leonardelli 18</w:t>
      </w:r>
    </w:p>
    <w:p w:rsidR="00CD6FE7" w:rsidRDefault="00CD6FE7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00622B">
        <w:rPr>
          <w:rFonts w:ascii="Times New Roman" w:hAnsi="Times New Roman" w:cs="Times New Roman"/>
          <w:sz w:val="24"/>
          <w:szCs w:val="24"/>
        </w:rPr>
        <w:t xml:space="preserve">Martina Marčeta Šverko, </w:t>
      </w:r>
      <w:r w:rsidR="0021770E">
        <w:rPr>
          <w:rFonts w:ascii="Times New Roman" w:hAnsi="Times New Roman" w:cs="Times New Roman"/>
          <w:sz w:val="24"/>
          <w:szCs w:val="24"/>
        </w:rPr>
        <w:t xml:space="preserve">Pula, </w:t>
      </w:r>
      <w:r w:rsidR="0000622B">
        <w:rPr>
          <w:rFonts w:ascii="Times New Roman" w:hAnsi="Times New Roman" w:cs="Times New Roman"/>
          <w:sz w:val="24"/>
          <w:szCs w:val="24"/>
        </w:rPr>
        <w:t>Ulica Monte Bici 5</w:t>
      </w:r>
    </w:p>
    <w:p w:rsidR="00A36467" w:rsidRDefault="00A364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0622B" w:rsidRDefault="0000622B" w:rsidP="00CD6FE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57E55" w:rsidRDefault="00D57E55" w:rsidP="00D57E5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SOCIJALDEMOKRATSKA PARTIJA HRVATSKE (SDP)</w:t>
      </w:r>
    </w:p>
    <w:p w:rsidR="00D57E55" w:rsidRDefault="00D57E55" w:rsidP="00D57E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HRVATSKA STRANKA UMIROVLJENIKA (HSU)</w:t>
      </w:r>
    </w:p>
    <w:p w:rsidR="00D57E55" w:rsidRDefault="00D57E55" w:rsidP="00D57E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SAMOSTALNA DEMOKRATSKA SRPSKA STRANKA (SDSS)</w:t>
      </w:r>
    </w:p>
    <w:p w:rsidR="00D57E55" w:rsidRDefault="00D57E55" w:rsidP="00D57E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ODRŽIVI RAZVOJ HRVATSKE (OraH)</w:t>
      </w:r>
    </w:p>
    <w:p w:rsidR="00D57E55" w:rsidRDefault="00D57E55" w:rsidP="00D57E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57E55" w:rsidRDefault="00D57E55" w:rsidP="00D57E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Nositelj liste: Mihael Stojanović, Pula, Ulica Braće Leonardelli 73</w:t>
      </w:r>
    </w:p>
    <w:p w:rsidR="00D57E55" w:rsidRDefault="00D57E55" w:rsidP="00D57E5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D57E55" w:rsidRDefault="00D57E55" w:rsidP="00D57E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Mihael Stojanović, Pula, Ulica Braće Leonardelli 73</w:t>
      </w:r>
    </w:p>
    <w:p w:rsidR="00D57E55" w:rsidRDefault="00D57E55" w:rsidP="00D57E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Daniela Buršić, Pula, Ulica Borik 38</w:t>
      </w:r>
    </w:p>
    <w:p w:rsidR="00D57E55" w:rsidRDefault="00D57E55" w:rsidP="00D57E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Viternik, Pula, Sponzina ulica 49</w:t>
      </w:r>
    </w:p>
    <w:p w:rsidR="00D57E55" w:rsidRDefault="00D57E55" w:rsidP="00D57E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Edina Kurilić, Pula, Brunjakova ulica 6D</w:t>
      </w:r>
    </w:p>
    <w:p w:rsidR="00D57E55" w:rsidRDefault="00D57E55" w:rsidP="00D57E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Mateo Pušar, Pula, Bunarska cesta 86</w:t>
      </w:r>
    </w:p>
    <w:p w:rsidR="00D57E55" w:rsidRDefault="00D57E55" w:rsidP="00D57E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Manuel Kožljan, Pula, Ulica Brist 15</w:t>
      </w:r>
    </w:p>
    <w:p w:rsidR="00D57E55" w:rsidRDefault="00D57E55" w:rsidP="00D57E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Vlado Doblanović, Pula, </w:t>
      </w:r>
      <w:r w:rsidR="00B426B4">
        <w:rPr>
          <w:rFonts w:ascii="Times New Roman" w:hAnsi="Times New Roman" w:cs="Times New Roman"/>
          <w:sz w:val="24"/>
          <w:szCs w:val="24"/>
        </w:rPr>
        <w:t>Ulica</w:t>
      </w:r>
      <w:r>
        <w:rPr>
          <w:rFonts w:ascii="Times New Roman" w:hAnsi="Times New Roman" w:cs="Times New Roman"/>
          <w:sz w:val="24"/>
          <w:szCs w:val="24"/>
        </w:rPr>
        <w:t>Capelleri 18</w:t>
      </w:r>
    </w:p>
    <w:p w:rsidR="00D57E55" w:rsidRDefault="00D57E55" w:rsidP="00D57E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Sergej Mudrovčić, Pula, Grubišina ulica 23</w:t>
      </w:r>
    </w:p>
    <w:p w:rsidR="00D57E55" w:rsidRDefault="00D57E55" w:rsidP="00D57E5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Drago Radolović, Pula, Paganorska ulica 92</w:t>
      </w:r>
    </w:p>
    <w:p w:rsidR="00A36467" w:rsidRDefault="00A36467" w:rsidP="00A36467">
      <w:pPr>
        <w:pStyle w:val="BodyText2"/>
        <w:ind w:left="5316" w:right="140" w:firstLine="348"/>
        <w:rPr>
          <w:rFonts w:ascii="Times New Roman" w:hAnsi="Times New Roman"/>
          <w:b/>
          <w:sz w:val="24"/>
        </w:rPr>
      </w:pPr>
    </w:p>
    <w:p w:rsidR="00A36467" w:rsidRDefault="00A36467" w:rsidP="00A36467">
      <w:pPr>
        <w:pStyle w:val="BodyText2"/>
        <w:ind w:left="5316" w:right="140" w:firstLine="348"/>
        <w:rPr>
          <w:rFonts w:ascii="Times New Roman" w:hAnsi="Times New Roman"/>
          <w:b/>
          <w:sz w:val="24"/>
        </w:rPr>
      </w:pPr>
    </w:p>
    <w:p w:rsidR="00A36467" w:rsidRDefault="00A36467" w:rsidP="00A36467">
      <w:pPr>
        <w:pStyle w:val="BodyText2"/>
        <w:ind w:left="5316" w:right="140" w:firstLine="34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PREDSJEDNICA</w:t>
      </w:r>
    </w:p>
    <w:p w:rsidR="00A36467" w:rsidRDefault="00A36467" w:rsidP="00A36467">
      <w:pPr>
        <w:pStyle w:val="BodyText2"/>
        <w:ind w:left="3900" w:right="140" w:firstLine="3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Gordana Lanča, dipl. iur., v.r.</w:t>
      </w:r>
    </w:p>
    <w:p w:rsidR="00A36467" w:rsidRPr="00A36467" w:rsidRDefault="00A36467" w:rsidP="00A364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6467" w:rsidRPr="00A36467" w:rsidSect="00E57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3476"/>
    <w:multiLevelType w:val="hybridMultilevel"/>
    <w:tmpl w:val="ECAC061E"/>
    <w:lvl w:ilvl="0" w:tplc="0A84C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F821D8"/>
    <w:multiLevelType w:val="hybridMultilevel"/>
    <w:tmpl w:val="9174B7F0"/>
    <w:lvl w:ilvl="0" w:tplc="58E24F38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95898"/>
    <w:multiLevelType w:val="hybridMultilevel"/>
    <w:tmpl w:val="159693E6"/>
    <w:lvl w:ilvl="0" w:tplc="3A2290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EC0D8C"/>
    <w:multiLevelType w:val="hybridMultilevel"/>
    <w:tmpl w:val="8D8834EC"/>
    <w:lvl w:ilvl="0" w:tplc="0C9E6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880BA3"/>
    <w:multiLevelType w:val="hybridMultilevel"/>
    <w:tmpl w:val="543AB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4C4C08"/>
    <w:multiLevelType w:val="hybridMultilevel"/>
    <w:tmpl w:val="53901E12"/>
    <w:lvl w:ilvl="0" w:tplc="8CC60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7A01"/>
    <w:rsid w:val="0000622B"/>
    <w:rsid w:val="001063E8"/>
    <w:rsid w:val="00133ACF"/>
    <w:rsid w:val="001366EC"/>
    <w:rsid w:val="001870EA"/>
    <w:rsid w:val="0021770E"/>
    <w:rsid w:val="002B02AC"/>
    <w:rsid w:val="00321401"/>
    <w:rsid w:val="003E5FBA"/>
    <w:rsid w:val="00585F1B"/>
    <w:rsid w:val="005D7B08"/>
    <w:rsid w:val="006258B0"/>
    <w:rsid w:val="00696401"/>
    <w:rsid w:val="007F5C3A"/>
    <w:rsid w:val="0083436B"/>
    <w:rsid w:val="00902059"/>
    <w:rsid w:val="00966634"/>
    <w:rsid w:val="00A36467"/>
    <w:rsid w:val="00AB0084"/>
    <w:rsid w:val="00B426B4"/>
    <w:rsid w:val="00BF1A33"/>
    <w:rsid w:val="00C90BFE"/>
    <w:rsid w:val="00CD6FE7"/>
    <w:rsid w:val="00D173D8"/>
    <w:rsid w:val="00D57E55"/>
    <w:rsid w:val="00D871D7"/>
    <w:rsid w:val="00D92FB7"/>
    <w:rsid w:val="00DC6B50"/>
    <w:rsid w:val="00DD1F5D"/>
    <w:rsid w:val="00E57C75"/>
    <w:rsid w:val="00EC7A01"/>
    <w:rsid w:val="00F4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C75"/>
  </w:style>
  <w:style w:type="paragraph" w:styleId="Heading5">
    <w:name w:val="heading 5"/>
    <w:basedOn w:val="Normal"/>
    <w:next w:val="Normal"/>
    <w:link w:val="Heading5Char"/>
    <w:semiHidden/>
    <w:unhideWhenUsed/>
    <w:qFormat/>
    <w:rsid w:val="00A3646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A01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A36467"/>
    <w:rPr>
      <w:rFonts w:ascii="Times New Roman" w:eastAsia="Times New Roman" w:hAnsi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A36467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A36467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Poropat Leonard</cp:lastModifiedBy>
  <cp:revision>17</cp:revision>
  <dcterms:created xsi:type="dcterms:W3CDTF">2016-01-11T12:57:00Z</dcterms:created>
  <dcterms:modified xsi:type="dcterms:W3CDTF">2016-01-18T08:34:00Z</dcterms:modified>
</cp:coreProperties>
</file>