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B" w:rsidRPr="008F4E00" w:rsidRDefault="0030000B" w:rsidP="0030000B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Konačna lista reda prvenstva za upis djece u dječje vrtiće u pedagoškoj godini 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Informacija za roditelje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Povjerenstvo za upis djece u dječje vrtiće objavilo je u 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petak</w:t>
      </w:r>
      <w:r w:rsidR="00D67A86" w:rsidRPr="003457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35F3" w:rsidRPr="0034571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96A0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B35F3" w:rsidRPr="0034571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45713">
        <w:rPr>
          <w:rFonts w:ascii="Times New Roman" w:hAnsi="Times New Roman" w:cs="Times New Roman"/>
          <w:sz w:val="24"/>
          <w:szCs w:val="24"/>
          <w:lang w:val="hr-HR"/>
        </w:rPr>
        <w:t xml:space="preserve"> srpnja 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34571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godine Listu reda prvenstva za upis djece u dječje vrtiće u pedagoškoj godini 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dobnim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skupinama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i objektima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na području grada Pule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Konačna lista 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reda prvenstva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za vrtić i za jaslice donesena je radi bolje preglednosti prema bodovima i prema abecednom redu.</w:t>
      </w:r>
    </w:p>
    <w:p w:rsidR="008F4E00" w:rsidRPr="008F4E00" w:rsidRDefault="0030000B" w:rsidP="008F4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Lista reda prvenstva za upis djece u dječje vrtiće u pedagoškoj g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odini 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/201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pripadajući prilozi objavljen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su na oglasnim pločama dječjih vrtića i na službenim web stranicama Grada Pule </w:t>
      </w:r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(</w:t>
      </w:r>
      <w:hyperlink r:id="rId5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)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te službenim stranicama DV Pula (</w:t>
      </w:r>
      <w:hyperlink r:id="rId6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F4E00" w:rsidRPr="008F4E00">
        <w:rPr>
          <w:rFonts w:ascii="Times New Roman" w:hAnsi="Times New Roman" w:cs="Times New Roman"/>
          <w:sz w:val="24"/>
          <w:szCs w:val="24"/>
        </w:rPr>
        <w:t>DV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sz w:val="24"/>
          <w:szCs w:val="24"/>
        </w:rPr>
        <w:t>Mali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sz w:val="24"/>
          <w:szCs w:val="24"/>
        </w:rPr>
        <w:t>svijet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(</w:t>
      </w:r>
      <w:hyperlink r:id="rId7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DV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Pula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Pola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rintintin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će biti upisana u dolje navedene vrtiće, bit će pozvani ili trebaju nazvati dječji vrtić kako bi dogovorili termine inicijalnih razgovora.</w:t>
      </w:r>
    </w:p>
    <w:p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čija su djeca primljena u DJEČJI VRTIĆ PULA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 i DJEČJI VRTIĆ MALI SVIJET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na stranicama vrtića: </w:t>
      </w:r>
      <w:hyperlink r:id="rId9" w:history="1">
        <w:r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0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1AB2" w:rsidRPr="008F4E00">
        <w:rPr>
          <w:rFonts w:ascii="Times New Roman" w:hAnsi="Times New Roman" w:cs="Times New Roman"/>
          <w:sz w:val="24"/>
          <w:szCs w:val="24"/>
          <w:lang w:val="hr-HR"/>
        </w:rPr>
        <w:t>preuzet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će upitnik za roditelje te ga ispunjenog donijeti u vrtić u zakazanom terminu zajedno sa ostalom dokumentacijom.</w:t>
      </w:r>
    </w:p>
    <w:p w:rsidR="00E21AB2" w:rsidRPr="008F4E00" w:rsidRDefault="00581814" w:rsidP="00E21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>DV PULA</w:t>
      </w:r>
    </w:p>
    <w:p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ĆE BITI KONTAKTIRANI OD STRANE VRTIĆA TIJEKOM SRPNJA I KOLOVOZA</w:t>
      </w:r>
    </w:p>
    <w:p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CENTAR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ROŽICA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KAŠTANJER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  – LOPTICE PADULJ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ZVJEZDICE</w:t>
      </w:r>
    </w:p>
    <w:p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VAL - MALA ŠKOLA</w:t>
      </w:r>
    </w:p>
    <w:p w:rsidR="00A041D4" w:rsidRPr="008F4E00" w:rsidRDefault="00A041D4" w:rsidP="00A04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DV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MALI SVIJET</w:t>
      </w:r>
    </w:p>
    <w:p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ĆE BITI KONTAKTIRANI OD STRANE VRTIĆA TIJEKOM SRPNJA I KOLOVOZA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MONTE ZARO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MALI ZELENI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RIBICE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ZVONČIĆI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VJEVERICE – MALA ŠKOLA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DV </w:t>
      </w:r>
      <w:r w:rsidR="00A041D4">
        <w:rPr>
          <w:rFonts w:ascii="Times New Roman" w:hAnsi="Times New Roman" w:cs="Times New Roman"/>
          <w:sz w:val="24"/>
          <w:szCs w:val="24"/>
          <w:lang w:val="hr-HR"/>
        </w:rPr>
        <w:t>MALI SVIJET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lastRenderedPageBreak/>
        <w:t>DV IZVOR</w:t>
      </w:r>
    </w:p>
    <w:p w:rsidR="00AC7990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LATICA</w:t>
      </w:r>
    </w:p>
    <w:p w:rsidR="0084122A" w:rsidRPr="008F4E00" w:rsidRDefault="00581814" w:rsidP="00841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DV-SI</w:t>
      </w:r>
      <w:r w:rsidR="00AC7990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RIN TIN TIN:</w:t>
      </w:r>
    </w:p>
    <w:p w:rsidR="0084122A" w:rsidRPr="008F4E00" w:rsidRDefault="0084122A" w:rsidP="0084122A">
      <w:pPr>
        <w:ind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Obavještavamo Vas da će novoupisana djeca te djeca koja prelaze u vrtić </w:t>
      </w:r>
      <w:r w:rsidR="00DB04EC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DV-SI "RIN TIN TIN" PULA-POLA 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sa novom pedagoškom godinom 201</w:t>
      </w:r>
      <w:r w:rsidR="00FB35CF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./201</w:t>
      </w:r>
      <w:r w:rsidR="00FB35CF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. biti obaviještena od strane vrtića u svezi obavljanja individualnih razgovora tijekom mjeseca srpnja i kolovoza.</w:t>
      </w:r>
    </w:p>
    <w:p w:rsidR="0030000B" w:rsidRPr="008F4E00" w:rsidRDefault="00AB19DD" w:rsidP="00841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DJEČJI VRTIĆI DRUGIH OSNIVAČA: RODITELJI TREBAJU NAZVATI DJEČJI VRTIĆ KAKO BI DOGOVORILI TERMINE INICIJALNIH RAZGOVORA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BAMBI TEL: 098/214-877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CIPELIĆI TEL. 098/874-521</w:t>
      </w:r>
    </w:p>
    <w:p w:rsidR="00DB35F3" w:rsidRPr="008F4E00" w:rsidRDefault="00DB35F3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CVRČAK TEL: 099/406-1525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DADO TEL: 098/224-464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DOBRILIĆI TEL: 095/560-7708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DUGIN SVIJET TEL: 099/677-5410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HISTRIĆI TEL: 098/698-648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KUĆICA OD LICITRA TEL: 091/767-7844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MARIJA PETKOVIĆ TEL: 534-948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MASLAČAK TEL: 098/435-566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MOJ DAN TEL: 098/916-7497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OBLUTAK TEL: 098/580-923</w:t>
      </w:r>
    </w:p>
    <w:p w:rsidR="00DB35F3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PINGVIN TEL: 098/594-015</w:t>
      </w:r>
    </w:p>
    <w:p w:rsidR="00FB35CF" w:rsidRPr="008F4E00" w:rsidRDefault="00FB35CF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DV SNOOPY TEL: 091/601-6917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SLATKI SVIJET: 098/701-349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ŠILJO TEL: 091/110-9110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TITTI TEL: 098/435-075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TOPOLINO TEL: 091/5102-210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VESELJKO TEL: 098/665-616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VJEVERICA TEL: 098/395-631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ZVONČICA TEL: 098/1605-693</w:t>
      </w:r>
    </w:p>
    <w:p w:rsidR="00E21AB2" w:rsidRPr="008F4E00" w:rsidRDefault="00E21AB2" w:rsidP="00E21A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Prilikom inicijalnog razgovora uz prisustvo</w:t>
      </w:r>
      <w:bookmarkStart w:id="0" w:name="_GoBack"/>
      <w:bookmarkEnd w:id="0"/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djeteta potrebno je donijeti slijedeću dokumentaciju: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presliku zdravstvene iskaznice djeteta,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preslika knjižice cijepljenja djeteta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potvrdu o sistematskom pregledu od djetetovog liječnika</w:t>
      </w:r>
    </w:p>
    <w:p w:rsidR="00E21AB2" w:rsidRPr="008F4E00" w:rsidRDefault="00A17F78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ispunjen Upitnik za roditelje</w:t>
      </w:r>
    </w:p>
    <w:p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(ako pregled nije obavljen do inicijalnog razgovora, potvrdu treba donijeti najkasnije do potpisivanja ugovora)</w:t>
      </w:r>
    </w:p>
    <w:p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lastRenderedPageBreak/>
        <w:t>Roditelji djece koja su ranije boravila u nekom od gore navedenih dječjih vrtića, dužni su dostaviti potvrdu vrtića o podmirenju obveza.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Upute za pristup rezultatima upisa putem web servisa: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Otvoriti web stranicu servisa </w:t>
      </w:r>
      <w:hyperlink r:id="rId11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http://evrtic.pula.hr/RezultatiUpisa.aspx</w:t>
        </w:r>
      </w:hyperlink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Poveznica za pristupanje web servisu dostupna je i na službenim stranicama </w:t>
      </w:r>
      <w:hyperlink r:id="rId12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13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http://www.dvpula.hr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4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5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www.rintintin.hr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 polje „Šifra“ unijeti znakove ispisane na polju „Internet šifra“ koje se nalazi ispod rednog broja potvrde.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Nakon unosa znakova u polje „Šifra“ kliknuti na polje „Potvrdi“.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Potvrdom valjane zaporke, prikazati će se datoteke s rezultatima upisa.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Svaku prikazanu datoteku možete preuzeti.</w:t>
      </w:r>
    </w:p>
    <w:p w:rsidR="003D7501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Konačnu listu reda prvenstva </w:t>
      </w:r>
      <w:r w:rsidR="005F2E94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za upis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u dječje vrtiće u pedagoškoj godini 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/201</w:t>
      </w:r>
      <w:r w:rsidR="00FB35C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možete pogledati </w:t>
      </w:r>
      <w:hyperlink r:id="rId16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ovdje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F02224" w:rsidP="00D67A86">
      <w:pPr>
        <w:jc w:val="both"/>
        <w:rPr>
          <w:rFonts w:ascii="Times New Roman" w:hAnsi="Times New Roman" w:cs="Times New Roman"/>
          <w:color w:val="0000FF"/>
          <w:sz w:val="24"/>
          <w:szCs w:val="24"/>
          <w:lang w:val="hr-HR"/>
        </w:rPr>
      </w:pPr>
      <w:hyperlink r:id="rId17" w:history="1">
        <w:r w:rsidR="0030000B"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Rezultati Upisa</w:t>
        </w:r>
      </w:hyperlink>
    </w:p>
    <w:sectPr w:rsidR="0030000B" w:rsidRPr="008F4E00" w:rsidSect="003D7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59A"/>
    <w:multiLevelType w:val="multilevel"/>
    <w:tmpl w:val="0E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77733"/>
    <w:multiLevelType w:val="multilevel"/>
    <w:tmpl w:val="7E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30000B"/>
    <w:rsid w:val="00100FB2"/>
    <w:rsid w:val="001A13E7"/>
    <w:rsid w:val="001B037F"/>
    <w:rsid w:val="001E5B8F"/>
    <w:rsid w:val="00242812"/>
    <w:rsid w:val="002572A2"/>
    <w:rsid w:val="00284A18"/>
    <w:rsid w:val="002F5657"/>
    <w:rsid w:val="0030000B"/>
    <w:rsid w:val="00345713"/>
    <w:rsid w:val="003D7501"/>
    <w:rsid w:val="004B08BD"/>
    <w:rsid w:val="004F17F9"/>
    <w:rsid w:val="00504D49"/>
    <w:rsid w:val="00581814"/>
    <w:rsid w:val="005F2E94"/>
    <w:rsid w:val="006359D9"/>
    <w:rsid w:val="0065555D"/>
    <w:rsid w:val="00673262"/>
    <w:rsid w:val="007910E9"/>
    <w:rsid w:val="00805046"/>
    <w:rsid w:val="0081548A"/>
    <w:rsid w:val="0084122A"/>
    <w:rsid w:val="008F4E00"/>
    <w:rsid w:val="00A041D4"/>
    <w:rsid w:val="00A17F78"/>
    <w:rsid w:val="00AB19DD"/>
    <w:rsid w:val="00AC7990"/>
    <w:rsid w:val="00C20EBE"/>
    <w:rsid w:val="00D41C85"/>
    <w:rsid w:val="00D67A86"/>
    <w:rsid w:val="00DB04EC"/>
    <w:rsid w:val="00DB35F3"/>
    <w:rsid w:val="00DB4E9F"/>
    <w:rsid w:val="00DB606B"/>
    <w:rsid w:val="00DE51FA"/>
    <w:rsid w:val="00E21AB2"/>
    <w:rsid w:val="00E96A0F"/>
    <w:rsid w:val="00F02224"/>
    <w:rsid w:val="00F325C1"/>
    <w:rsid w:val="00F458B5"/>
    <w:rsid w:val="00FB35CF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00B"/>
  </w:style>
  <w:style w:type="character" w:customStyle="1" w:styleId="important">
    <w:name w:val="important"/>
    <w:basedOn w:val="DefaultParagraphFont"/>
    <w:rsid w:val="0030000B"/>
  </w:style>
  <w:style w:type="paragraph" w:styleId="ListParagraph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http://www.dvpul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file:///C:\Documents%20and%20Settings\rocnik\Local%20Settings\Temp\notesFCBCEE\www.pula.hr" TargetMode="External"/><Relationship Id="rId17" Type="http://schemas.openxmlformats.org/officeDocument/2006/relationships/hyperlink" Target="http://evrtic.pula.hr/RezultatiUpis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vrtic.pula.hr/RezultatiUpis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vpula.hr" TargetMode="External"/><Relationship Id="rId11" Type="http://schemas.openxmlformats.org/officeDocument/2006/relationships/hyperlink" Target="http://evrtic.pula.hr/RezultatiUpisa.aspx" TargetMode="External"/><Relationship Id="rId5" Type="http://schemas.openxmlformats.org/officeDocument/2006/relationships/hyperlink" Target="http://www.pula.hr/" TargetMode="External"/><Relationship Id="rId15" Type="http://schemas.openxmlformats.org/officeDocument/2006/relationships/hyperlink" Target="file:///C:\Documents%20and%20Settings\rocnik\Local%20Settings\Temp\notesFCBCEE\www.rintintin.hr" TargetMode="External"/><Relationship Id="rId10" Type="http://schemas.openxmlformats.org/officeDocument/2006/relationships/hyperlink" Target="http://www.dvmalisvijet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cnik\Local%20Settings\Temp\notesFCBCEE\www.dvpula.hr" TargetMode="External"/><Relationship Id="rId14" Type="http://schemas.openxmlformats.org/officeDocument/2006/relationships/hyperlink" Target="http://www.dvmalisvij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Brčina</dc:creator>
  <cp:lastModifiedBy>Lovorka Hajdić Golja</cp:lastModifiedBy>
  <cp:revision>2</cp:revision>
  <dcterms:created xsi:type="dcterms:W3CDTF">2018-07-13T10:57:00Z</dcterms:created>
  <dcterms:modified xsi:type="dcterms:W3CDTF">2018-07-13T10:57:00Z</dcterms:modified>
</cp:coreProperties>
</file>