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10266"/>
      </w:tblGrid>
      <w:tr w:rsidR="000A553A" w:rsidRPr="00554CCE" w:rsidTr="00D47E56">
        <w:trPr>
          <w:trHeight w:val="1974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:rsidR="00D60789" w:rsidRPr="00D47E56" w:rsidRDefault="00D6078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D60789" w:rsidRPr="00554CCE" w:rsidRDefault="009F6F4C" w:rsidP="00D607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PRAVILNIKA O PROVDBI POSTUPAKA JEDNOSTAVNE NABAVE U UPRAVNIM TIJELIMA GRADA PULA-POLA</w:t>
            </w:r>
          </w:p>
          <w:p w:rsidR="00D60789" w:rsidRPr="00D47E56" w:rsidRDefault="00D60789" w:rsidP="00D607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Upravni odjel za </w:t>
            </w:r>
            <w:r w:rsidR="009F6F4C">
              <w:rPr>
                <w:rFonts w:eastAsia="Times New Roman" w:cs="Times New Roman"/>
                <w:szCs w:val="24"/>
                <w:lang w:eastAsia="zh-CN"/>
              </w:rPr>
              <w:t>opću upravu i mjesnu samoupravu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Pula</w:t>
            </w:r>
            <w:r w:rsidRPr="00742562">
              <w:rPr>
                <w:rFonts w:eastAsia="Times New Roman" w:cs="Times New Roman"/>
                <w:bCs/>
                <w:szCs w:val="24"/>
                <w:lang w:eastAsia="zh-CN"/>
              </w:rPr>
              <w:t xml:space="preserve">, </w:t>
            </w:r>
            <w:r w:rsidR="00F05661" w:rsidRPr="00742562">
              <w:rPr>
                <w:rFonts w:eastAsia="Times New Roman" w:cs="Times New Roman"/>
                <w:bCs/>
                <w:szCs w:val="24"/>
                <w:lang w:eastAsia="zh-CN"/>
              </w:rPr>
              <w:t xml:space="preserve">  </w:t>
            </w:r>
            <w:r w:rsidR="00DA7C37">
              <w:rPr>
                <w:rFonts w:eastAsia="Times New Roman" w:cs="Times New Roman"/>
                <w:bCs/>
                <w:szCs w:val="24"/>
                <w:lang w:eastAsia="zh-CN"/>
              </w:rPr>
              <w:t>19</w:t>
            </w:r>
            <w:r w:rsidR="00FE5DAC" w:rsidRPr="00FE5DAC">
              <w:rPr>
                <w:rFonts w:eastAsia="Times New Roman" w:cs="Times New Roman"/>
                <w:bCs/>
                <w:szCs w:val="24"/>
                <w:lang w:eastAsia="zh-CN"/>
              </w:rPr>
              <w:t>.01</w:t>
            </w:r>
            <w:r w:rsidR="00886F1B" w:rsidRPr="00FE5DAC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Pr="00742562">
              <w:rPr>
                <w:rFonts w:eastAsia="Times New Roman" w:cs="Times New Roman"/>
                <w:bCs/>
                <w:szCs w:val="24"/>
                <w:lang w:eastAsia="zh-CN"/>
              </w:rPr>
              <w:t>20</w:t>
            </w:r>
            <w:r w:rsidR="009F6F4C">
              <w:rPr>
                <w:rFonts w:eastAsia="Times New Roman" w:cs="Times New Roman"/>
                <w:bCs/>
                <w:szCs w:val="24"/>
                <w:lang w:eastAsia="zh-CN"/>
              </w:rPr>
              <w:t>22</w:t>
            </w:r>
            <w:r w:rsidRPr="00742562">
              <w:rPr>
                <w:rFonts w:eastAsia="Times New Roman" w:cs="Times New Roman"/>
                <w:bCs/>
                <w:szCs w:val="24"/>
                <w:lang w:eastAsia="zh-CN"/>
              </w:rPr>
              <w:t>. godine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554CCE" w:rsidTr="00F05661">
        <w:trPr>
          <w:trHeight w:val="111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886F1B" w:rsidRDefault="000A553A" w:rsidP="00886F1B">
            <w:pPr>
              <w:widowControl w:val="0"/>
              <w:autoSpaceDE w:val="0"/>
              <w:autoSpaceDN w:val="0"/>
              <w:adjustRightInd w:val="0"/>
              <w:spacing w:before="120"/>
              <w:ind w:right="28"/>
              <w:jc w:val="left"/>
              <w:rPr>
                <w:bCs/>
              </w:rPr>
            </w:pPr>
            <w:r w:rsidRPr="00886F1B">
              <w:rPr>
                <w:rFonts w:eastAsia="Times New Roman" w:cs="Times New Roman"/>
                <w:szCs w:val="24"/>
                <w:lang w:eastAsia="zh-CN"/>
              </w:rPr>
              <w:t xml:space="preserve">Nacrt </w:t>
            </w:r>
            <w:r w:rsidR="00767DCF" w:rsidRPr="00886F1B">
              <w:rPr>
                <w:rFonts w:eastAsia="Times New Roman" w:cs="Times New Roman"/>
                <w:szCs w:val="24"/>
                <w:lang w:eastAsia="zh-CN"/>
              </w:rPr>
              <w:t xml:space="preserve">prijedloga </w:t>
            </w:r>
            <w:r w:rsidR="009F6F4C" w:rsidRPr="00886F1B">
              <w:rPr>
                <w:rFonts w:eastAsia="Times New Roman" w:cs="Times New Roman"/>
                <w:szCs w:val="24"/>
                <w:lang w:eastAsia="zh-CN"/>
              </w:rPr>
              <w:t>Pravilnika o provedbi postupaka jednostavne nabave u upravnim tijelima Grada Pula-Pola</w:t>
            </w:r>
          </w:p>
        </w:tc>
      </w:tr>
      <w:tr w:rsidR="000A553A" w:rsidRPr="00554CCE" w:rsidTr="00F05661">
        <w:trPr>
          <w:trHeight w:val="97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9F6F4C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9F6F4C">
              <w:rPr>
                <w:rFonts w:eastAsia="Times New Roman" w:cs="Times New Roman"/>
                <w:szCs w:val="24"/>
                <w:lang w:eastAsia="zh-CN"/>
              </w:rPr>
              <w:t>opću upravu i mjesnu samoupravu</w:t>
            </w:r>
          </w:p>
        </w:tc>
      </w:tr>
      <w:tr w:rsidR="000A553A" w:rsidRPr="00554CCE" w:rsidTr="00F05661">
        <w:trPr>
          <w:trHeight w:val="1276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86F1B" w:rsidRPr="00886F1B" w:rsidRDefault="008058C5" w:rsidP="00886F1B">
            <w:pPr>
              <w:spacing w:line="240" w:lineRule="auto"/>
            </w:pPr>
            <w:r w:rsidRPr="00886F1B">
              <w:rPr>
                <w:color w:val="000000"/>
                <w:szCs w:val="24"/>
              </w:rPr>
              <w:t xml:space="preserve">Osnovni razlog donošenja </w:t>
            </w:r>
            <w:r w:rsidR="00886F1B" w:rsidRPr="00886F1B">
              <w:rPr>
                <w:color w:val="000000"/>
                <w:szCs w:val="24"/>
              </w:rPr>
              <w:t>o</w:t>
            </w:r>
            <w:r w:rsidR="00886F1B">
              <w:rPr>
                <w:color w:val="000000"/>
                <w:szCs w:val="24"/>
              </w:rPr>
              <w:t>v</w:t>
            </w:r>
            <w:r w:rsidR="00886F1B" w:rsidRPr="00886F1B">
              <w:rPr>
                <w:color w:val="000000"/>
                <w:szCs w:val="24"/>
              </w:rPr>
              <w:t>og</w:t>
            </w:r>
            <w:r w:rsidR="00886F1B">
              <w:rPr>
                <w:szCs w:val="24"/>
              </w:rPr>
              <w:t xml:space="preserve"> Pravilnika kojim se uređuje priprema i provedba postupaka jednostavne nabave u upravnim tijelima Grada Pula - Pola koji prethode stvaranju ugovornog odnosa za nabavu robe, radova i usluga je </w:t>
            </w:r>
            <w:r w:rsidR="00886F1B">
              <w:t>poticanje</w:t>
            </w:r>
            <w:r w:rsidR="00886F1B" w:rsidRPr="00115C8C">
              <w:t xml:space="preserve"> tržišno</w:t>
            </w:r>
            <w:r w:rsidR="00886F1B">
              <w:t xml:space="preserve">g </w:t>
            </w:r>
            <w:r w:rsidR="00886F1B" w:rsidRPr="00115C8C">
              <w:t>nadmeta</w:t>
            </w:r>
            <w:r w:rsidR="00886F1B">
              <w:t>nja te zelene nabave</w:t>
            </w:r>
            <w:r w:rsidR="00886F1B" w:rsidRPr="00115C8C">
              <w:t xml:space="preserve"> gdje god je to moguće, </w:t>
            </w:r>
            <w:r w:rsidR="00886F1B">
              <w:t>osiguravanje</w:t>
            </w:r>
            <w:r w:rsidR="00886F1B" w:rsidRPr="00115C8C">
              <w:t xml:space="preserve"> jednak</w:t>
            </w:r>
            <w:r w:rsidR="00886F1B">
              <w:t>og</w:t>
            </w:r>
            <w:r w:rsidR="00886F1B" w:rsidRPr="00115C8C">
              <w:t xml:space="preserve"> tretman</w:t>
            </w:r>
            <w:r w:rsidR="00886F1B">
              <w:t>a</w:t>
            </w:r>
            <w:r w:rsidR="00886F1B" w:rsidRPr="00115C8C">
              <w:t xml:space="preserve"> svim gospodarskim subjektima koji sudjeluju u postupku naba</w:t>
            </w:r>
            <w:r w:rsidR="00886F1B">
              <w:t xml:space="preserve">ve te transparentnost postupaka, </w:t>
            </w:r>
            <w:r w:rsidR="00886F1B">
              <w:rPr>
                <w:szCs w:val="24"/>
              </w:rPr>
              <w:t>poštujući osnovna</w:t>
            </w:r>
            <w:r w:rsidR="00886F1B" w:rsidRPr="00115C8C">
              <w:rPr>
                <w:szCs w:val="24"/>
              </w:rPr>
              <w:t xml:space="preserve"> načela javne nabave te zakonitog, namjenskog i svrhovitog trošenja proračunskih sredstava, a sve </w:t>
            </w:r>
            <w:r w:rsidR="00886F1B" w:rsidRPr="00115C8C">
              <w:rPr>
                <w:color w:val="000000"/>
                <w:szCs w:val="24"/>
              </w:rPr>
              <w:t>po načelu „najbol</w:t>
            </w:r>
            <w:r w:rsidR="00886F1B">
              <w:rPr>
                <w:color w:val="000000"/>
                <w:szCs w:val="24"/>
              </w:rPr>
              <w:t>ja vrijednost za uloženi novac“</w:t>
            </w:r>
            <w:r w:rsidR="0072438D">
              <w:rPr>
                <w:color w:val="000000"/>
                <w:szCs w:val="24"/>
              </w:rPr>
              <w:t>.</w:t>
            </w:r>
          </w:p>
          <w:p w:rsidR="000A553A" w:rsidRPr="00554CCE" w:rsidRDefault="008058C5" w:rsidP="00886F1B">
            <w:pPr>
              <w:spacing w:before="120" w:after="120" w:line="240" w:lineRule="auto"/>
            </w:pPr>
            <w:r w:rsidRPr="0084388B">
              <w:rPr>
                <w:color w:val="000000"/>
              </w:rPr>
              <w:t xml:space="preserve">Slijedom navedenoga predlože se donošenje </w:t>
            </w:r>
            <w:r w:rsidR="00886F1B" w:rsidRPr="00886F1B">
              <w:rPr>
                <w:rFonts w:eastAsia="Times New Roman" w:cs="Times New Roman"/>
                <w:szCs w:val="24"/>
                <w:lang w:eastAsia="zh-CN"/>
              </w:rPr>
              <w:t>Pravilnika o provedbi postupaka jednostavne nabave u upravnim tijelima Grada Pula-Pola</w:t>
            </w:r>
            <w:r w:rsidR="0020643D">
              <w:rPr>
                <w:rFonts w:eastAsia="Times New Roman" w:cs="Times New Roman"/>
                <w:szCs w:val="24"/>
                <w:lang w:eastAsia="zh-CN"/>
              </w:rPr>
              <w:t>.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058C5" w:rsidRPr="00554CCE" w:rsidRDefault="009B0A8A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r w:rsidRPr="009B0A8A"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  <w:t>https://www.pula.hr/hr/eusluge/ekonzultacije/zavrsene-ekonzultacije/59/nacrt-pravilnika-o-postupcima-jednostavne-nabave-u-upravnim-tijelima-grada-pula-pola/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E0CB9" w:rsidRPr="00554CCE" w:rsidRDefault="000A553A" w:rsidP="00840084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5921A4" w:rsidRPr="00554CCE">
              <w:t>2</w:t>
            </w:r>
            <w:r w:rsidR="00840084">
              <w:t>8</w:t>
            </w:r>
            <w:r w:rsidR="00896259" w:rsidRPr="00554CCE">
              <w:t xml:space="preserve">. </w:t>
            </w:r>
            <w:r w:rsidR="00840084">
              <w:t>listopada</w:t>
            </w:r>
            <w:r w:rsidR="005921A4" w:rsidRPr="00554CCE">
              <w:t xml:space="preserve"> </w:t>
            </w:r>
            <w:r w:rsidR="00896259" w:rsidRPr="00554CCE">
              <w:t xml:space="preserve">do </w:t>
            </w:r>
            <w:r w:rsidR="005921A4" w:rsidRPr="00554CCE">
              <w:t>2</w:t>
            </w:r>
            <w:r w:rsidR="00840084">
              <w:t>9</w:t>
            </w:r>
            <w:r w:rsidR="00896259" w:rsidRPr="00554CCE">
              <w:t xml:space="preserve">. </w:t>
            </w:r>
            <w:r w:rsidR="0018614F">
              <w:t>s</w:t>
            </w:r>
            <w:r w:rsidR="00840084">
              <w:t>tudenog</w:t>
            </w:r>
            <w:r w:rsidR="004477D0">
              <w:t xml:space="preserve"> </w:t>
            </w:r>
            <w:r w:rsidR="00191D84" w:rsidRPr="00554CCE">
              <w:t>2021</w:t>
            </w:r>
            <w:r w:rsidR="00896259" w:rsidRPr="00554CCE">
              <w:t>. godine.</w:t>
            </w:r>
          </w:p>
        </w:tc>
      </w:tr>
      <w:tr w:rsidR="000A553A" w:rsidRPr="00554CCE" w:rsidTr="00F05661">
        <w:trPr>
          <w:trHeight w:val="880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BD6208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U za to propisanom roku </w:t>
            </w:r>
            <w:r w:rsidR="00896259" w:rsidRPr="00FE7994">
              <w:rPr>
                <w:rFonts w:eastAsia="Times New Roman" w:cs="Times New Roman"/>
                <w:bCs/>
                <w:szCs w:val="24"/>
                <w:lang w:eastAsia="zh-CN"/>
              </w:rPr>
              <w:t>zaprimljen</w:t>
            </w:r>
            <w:r w:rsidR="00557F53"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 je </w:t>
            </w:r>
            <w:r w:rsidR="003D6C9F" w:rsidRPr="00FE7994">
              <w:rPr>
                <w:rFonts w:eastAsia="Times New Roman" w:cs="Times New Roman"/>
                <w:bCs/>
                <w:szCs w:val="24"/>
                <w:lang w:eastAsia="zh-CN"/>
              </w:rPr>
              <w:t>1</w:t>
            </w:r>
            <w:r w:rsidR="00BA6C2B"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FE7994">
              <w:rPr>
                <w:rFonts w:eastAsia="Times New Roman" w:cs="Times New Roman"/>
                <w:bCs/>
                <w:szCs w:val="24"/>
                <w:lang w:eastAsia="zh-CN"/>
              </w:rPr>
              <w:t>prijedlog</w:t>
            </w:r>
            <w:r w:rsidR="00BA6C2B"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FE7994">
              <w:rPr>
                <w:rFonts w:eastAsia="Times New Roman" w:cs="Times New Roman"/>
                <w:bCs/>
                <w:szCs w:val="24"/>
                <w:lang w:eastAsia="zh-CN"/>
              </w:rPr>
              <w:t>podnesen</w:t>
            </w:r>
            <w:r w:rsidR="003D6C9F" w:rsidRPr="00FE7994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FE7994">
              <w:rPr>
                <w:rFonts w:eastAsia="Times New Roman" w:cs="Times New Roman"/>
                <w:bCs/>
                <w:szCs w:val="24"/>
                <w:lang w:eastAsia="zh-CN"/>
              </w:rPr>
              <w:t>od strane zainteresirane javnosti</w:t>
            </w:r>
            <w:r w:rsidR="00FE7994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="00E20E4D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</w:p>
        </w:tc>
      </w:tr>
      <w:tr w:rsidR="000A553A" w:rsidRPr="00554CCE" w:rsidTr="00822594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A553A" w:rsidRPr="00554CCE" w:rsidRDefault="000A553A" w:rsidP="00E20E4D">
            <w:pPr>
              <w:spacing w:before="240" w:after="240" w:line="240" w:lineRule="auto"/>
              <w:ind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  <w:r w:rsidR="0078062A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:rsidR="00D47E56" w:rsidRDefault="00D47E56" w:rsidP="006D0278">
      <w:pPr>
        <w:sectPr w:rsidR="00D47E56" w:rsidSect="00557F53">
          <w:pgSz w:w="16840" w:h="11910" w:orient="landscape" w:code="9"/>
          <w:pgMar w:top="1134" w:right="840" w:bottom="1418" w:left="1380" w:header="0" w:footer="1191" w:gutter="0"/>
          <w:cols w:space="708"/>
          <w:docGrid w:linePitch="326"/>
        </w:sectPr>
      </w:pPr>
    </w:p>
    <w:p w:rsidR="00566A7F" w:rsidRDefault="00D47E56" w:rsidP="00D47E56">
      <w:pPr>
        <w:jc w:val="center"/>
      </w:pPr>
      <w:r w:rsidRPr="00554CCE"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4"/>
        <w:gridCol w:w="1276"/>
        <w:gridCol w:w="7786"/>
        <w:gridCol w:w="5244"/>
      </w:tblGrid>
      <w:tr w:rsidR="00566A7F" w:rsidRPr="00905D4D" w:rsidTr="005F75EB">
        <w:tc>
          <w:tcPr>
            <w:tcW w:w="5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R</w:t>
            </w:r>
            <w:r w:rsidR="00D47E56"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Sudionik savjetovanja (ime i prezime pojedinca, naziv organizacije)</w:t>
            </w:r>
          </w:p>
        </w:tc>
        <w:tc>
          <w:tcPr>
            <w:tcW w:w="7786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Tekst zaprimljenog prijedloga ili mišljenja</w:t>
            </w:r>
          </w:p>
        </w:tc>
        <w:tc>
          <w:tcPr>
            <w:tcW w:w="52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Status prijedloga ili mišljenja (prihvaćanje/neprihvaćanje s  obrazloženjem)</w:t>
            </w:r>
          </w:p>
        </w:tc>
      </w:tr>
      <w:tr w:rsidR="001C7F6D" w:rsidRPr="00905D4D" w:rsidTr="003A1424">
        <w:trPr>
          <w:trHeight w:val="1800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1C7F6D" w:rsidRPr="00905D4D" w:rsidRDefault="001C7F6D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7F6D" w:rsidRPr="00F30053" w:rsidRDefault="001C7F6D" w:rsidP="00F549D6">
            <w:pPr>
              <w:spacing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F30053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BURIĆ d.o.o. Pula</w:t>
            </w:r>
            <w:r w:rsidRPr="00F3005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86" w:type="dxa"/>
            <w:tcBorders>
              <w:bottom w:val="single" w:sz="4" w:space="0" w:color="auto"/>
            </w:tcBorders>
            <w:shd w:val="clear" w:color="auto" w:fill="auto"/>
          </w:tcPr>
          <w:p w:rsidR="001C7F6D" w:rsidRPr="00F30053" w:rsidRDefault="00171D9A" w:rsidP="00566A7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Z</w:t>
            </w:r>
            <w:r w:rsidR="001C7F6D" w:rsidRPr="00F30053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aprimljen 24.11.2021.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C7F6D" w:rsidRPr="00F30053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godine</w:t>
            </w:r>
          </w:p>
          <w:p w:rsidR="001C7F6D" w:rsidRPr="00F30053" w:rsidRDefault="001C7F6D" w:rsidP="003B3344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53">
              <w:rPr>
                <w:rFonts w:ascii="Times New Roman" w:hAnsi="Times New Roman" w:cs="Times New Roman"/>
                <w:b/>
                <w:sz w:val="20"/>
                <w:szCs w:val="20"/>
              </w:rPr>
              <w:t>Članak 6. stavak 2.</w:t>
            </w:r>
          </w:p>
          <w:p w:rsidR="001C7F6D" w:rsidRPr="00F30053" w:rsidRDefault="001C7F6D" w:rsidP="003B3344">
            <w:pPr>
              <w:pStyle w:val="Defaul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0053">
              <w:rPr>
                <w:rFonts w:ascii="Times New Roman" w:hAnsi="Times New Roman" w:cs="Times New Roman"/>
                <w:sz w:val="20"/>
                <w:szCs w:val="20"/>
              </w:rPr>
              <w:t xml:space="preserve">Kod postupaka jednostavnih  nabava vrijednosti jednake ili veće od 70.000,00 kuna u pripremi i provedbi postupka jednostavne nabave moraju sudjelovati najmanje 3 (tri) člana stručnog povjerenstva za jednostavnu nabavu, od kojih 1 (jedan) </w:t>
            </w:r>
            <w:r w:rsidRPr="00F30053">
              <w:rPr>
                <w:rFonts w:ascii="Times New Roman" w:hAnsi="Times New Roman" w:cs="Times New Roman"/>
                <w:strike/>
                <w:sz w:val="20"/>
                <w:szCs w:val="20"/>
              </w:rPr>
              <w:t>može</w:t>
            </w:r>
            <w:r w:rsidRPr="00F30053">
              <w:rPr>
                <w:rFonts w:ascii="Times New Roman" w:hAnsi="Times New Roman" w:cs="Times New Roman"/>
                <w:color w:val="CE181E"/>
                <w:sz w:val="20"/>
                <w:szCs w:val="20"/>
              </w:rPr>
              <w:t xml:space="preserve">mora [u postojećem obliku odredba je beskorisna] </w:t>
            </w:r>
            <w:r w:rsidRPr="00F30053">
              <w:rPr>
                <w:rFonts w:ascii="Times New Roman" w:hAnsi="Times New Roman" w:cs="Times New Roman"/>
                <w:sz w:val="20"/>
                <w:szCs w:val="20"/>
              </w:rPr>
              <w:t>imati važeći certifikat na području javne nabave.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633" w:rsidRDefault="00A03633" w:rsidP="00716668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03633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3A1424" w:rsidRDefault="003A1424" w:rsidP="00716668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3A1424">
              <w:rPr>
                <w:rFonts w:cs="Times New Roman"/>
                <w:sz w:val="20"/>
                <w:szCs w:val="20"/>
              </w:rPr>
              <w:t xml:space="preserve">Nacrt Prijedloga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u predloženom tekstu povlači se iz daljnje procedure radi uvrštavanja u isti značajnijih izmjena te se isti upućuje na doradu u nadležno upravno tijelo Grada Pule. Nakon dorade novi Nacrt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ponovno će se uputiti u proceduru savjeto</w:t>
            </w:r>
            <w:r w:rsidR="00A36BCD">
              <w:rPr>
                <w:rFonts w:eastAsia="Times New Roman" w:cs="Times New Roman"/>
                <w:sz w:val="20"/>
                <w:szCs w:val="20"/>
                <w:lang w:eastAsia="zh-CN"/>
              </w:rPr>
              <w:t>vanja sa zainteresiranom javnošć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u sukladno odredbama Zakona o pravu na pristup informacijama.</w:t>
            </w:r>
          </w:p>
          <w:p w:rsidR="003A1424" w:rsidRDefault="003A1424" w:rsidP="00716668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:rsidR="00A03633" w:rsidRPr="00A03633" w:rsidRDefault="00A03633" w:rsidP="007154E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1C7F6D" w:rsidRPr="00905D4D" w:rsidTr="007154EA">
        <w:trPr>
          <w:trHeight w:val="3468"/>
        </w:trPr>
        <w:tc>
          <w:tcPr>
            <w:tcW w:w="544" w:type="dxa"/>
            <w:vMerge/>
            <w:shd w:val="clear" w:color="auto" w:fill="auto"/>
            <w:vAlign w:val="center"/>
          </w:tcPr>
          <w:p w:rsidR="001C7F6D" w:rsidRPr="00905D4D" w:rsidRDefault="001C7F6D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7F6D" w:rsidRPr="00F30053" w:rsidRDefault="001C7F6D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F6D" w:rsidRPr="00F30053" w:rsidRDefault="001C7F6D" w:rsidP="0071666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Članak 8. </w:t>
            </w:r>
          </w:p>
          <w:p w:rsidR="001C7F6D" w:rsidRPr="00F30053" w:rsidRDefault="001C7F6D" w:rsidP="007166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C7F6D" w:rsidRPr="00FE7994" w:rsidRDefault="001C7F6D" w:rsidP="007166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7994">
              <w:rPr>
                <w:rFonts w:cs="Times New Roman"/>
                <w:color w:val="CE181E"/>
                <w:sz w:val="20"/>
                <w:szCs w:val="20"/>
              </w:rPr>
              <w:t xml:space="preserve">Obaveznom </w:t>
            </w:r>
            <w:r w:rsidRPr="00FE7994">
              <w:rPr>
                <w:rFonts w:cs="Times New Roman"/>
                <w:sz w:val="20"/>
                <w:szCs w:val="20"/>
              </w:rPr>
              <w:t xml:space="preserve">objavom Poziva na dostavu ponuda na svojim službenim internet stranicama </w:t>
            </w:r>
          </w:p>
          <w:p w:rsidR="001C7F6D" w:rsidRDefault="001C7F6D" w:rsidP="00716668">
            <w:pPr>
              <w:spacing w:line="240" w:lineRule="auto"/>
              <w:rPr>
                <w:rFonts w:cs="Times New Roman"/>
                <w:color w:val="CE181E"/>
                <w:sz w:val="20"/>
                <w:szCs w:val="20"/>
              </w:rPr>
            </w:pPr>
            <w:r w:rsidRPr="00FE7994">
              <w:rPr>
                <w:rFonts w:cs="Times New Roman"/>
                <w:strike/>
                <w:color w:val="CE181E"/>
                <w:sz w:val="20"/>
                <w:szCs w:val="20"/>
              </w:rPr>
              <w:t>ili</w:t>
            </w:r>
            <w:r w:rsidRPr="00FE7994">
              <w:rPr>
                <w:rFonts w:cs="Times New Roman"/>
                <w:color w:val="CE181E"/>
                <w:sz w:val="20"/>
                <w:szCs w:val="20"/>
              </w:rPr>
              <w:t xml:space="preserve"> i </w:t>
            </w:r>
          </w:p>
          <w:p w:rsidR="001C7F6D" w:rsidRDefault="001C7F6D" w:rsidP="00716668">
            <w:pPr>
              <w:spacing w:line="240" w:lineRule="auto"/>
              <w:rPr>
                <w:rFonts w:cs="Times New Roman"/>
                <w:color w:val="CE181E"/>
                <w:sz w:val="20"/>
                <w:szCs w:val="20"/>
              </w:rPr>
            </w:pPr>
          </w:p>
          <w:p w:rsidR="001C7F6D" w:rsidRDefault="001C7F6D" w:rsidP="00716668">
            <w:pPr>
              <w:spacing w:line="240" w:lineRule="auto"/>
              <w:rPr>
                <w:rFonts w:cs="Times New Roman"/>
                <w:color w:val="CE181E"/>
                <w:sz w:val="20"/>
                <w:szCs w:val="20"/>
              </w:rPr>
            </w:pPr>
          </w:p>
          <w:p w:rsidR="001C7F6D" w:rsidRDefault="001C7F6D" w:rsidP="00716668">
            <w:pPr>
              <w:spacing w:line="240" w:lineRule="auto"/>
              <w:rPr>
                <w:rFonts w:cs="Times New Roman"/>
                <w:color w:val="CE181E"/>
                <w:sz w:val="20"/>
                <w:szCs w:val="20"/>
              </w:rPr>
            </w:pPr>
          </w:p>
          <w:p w:rsidR="001C7F6D" w:rsidRDefault="001C7F6D" w:rsidP="00716668">
            <w:pPr>
              <w:spacing w:line="240" w:lineRule="auto"/>
              <w:rPr>
                <w:rFonts w:cs="Times New Roman"/>
                <w:color w:val="CE181E"/>
                <w:sz w:val="20"/>
                <w:szCs w:val="20"/>
              </w:rPr>
            </w:pPr>
          </w:p>
          <w:p w:rsidR="001C7F6D" w:rsidRPr="00F30053" w:rsidRDefault="001C7F6D" w:rsidP="007166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4EA" w:rsidRDefault="007154EA" w:rsidP="007154E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03633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7154EA" w:rsidRDefault="007154EA" w:rsidP="007154EA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3A1424">
              <w:rPr>
                <w:rFonts w:cs="Times New Roman"/>
                <w:sz w:val="20"/>
                <w:szCs w:val="20"/>
              </w:rPr>
              <w:t xml:space="preserve">Nacrt Prijedloga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u predloženom tekstu povlači se iz daljnje procedure radi uvrštavanja u isti značajnijih izmjena te se isti upućuje na doradu u nadležno upravno tijelo Grada Pule. Nakon dorade novi Nacrt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ponovno će se uputiti u proceduru savjeto</w:t>
            </w:r>
            <w:r w:rsidR="00A36BCD">
              <w:rPr>
                <w:rFonts w:eastAsia="Times New Roman" w:cs="Times New Roman"/>
                <w:sz w:val="20"/>
                <w:szCs w:val="20"/>
                <w:lang w:eastAsia="zh-CN"/>
              </w:rPr>
              <w:t>vanja sa zainteresiranom javnošć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u sukladno odredbama Zakona o pravu na pristup informacijama.</w:t>
            </w:r>
          </w:p>
          <w:p w:rsidR="001C7F6D" w:rsidRDefault="001C7F6D" w:rsidP="007154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C7F6D" w:rsidRPr="00905D4D" w:rsidTr="00AE25CD">
        <w:trPr>
          <w:trHeight w:val="3840"/>
        </w:trPr>
        <w:tc>
          <w:tcPr>
            <w:tcW w:w="544" w:type="dxa"/>
            <w:vMerge/>
            <w:shd w:val="clear" w:color="auto" w:fill="auto"/>
            <w:vAlign w:val="center"/>
          </w:tcPr>
          <w:p w:rsidR="001C7F6D" w:rsidRPr="00905D4D" w:rsidRDefault="001C7F6D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7F6D" w:rsidRPr="00F30053" w:rsidRDefault="001C7F6D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F6D" w:rsidRPr="00FE7994" w:rsidRDefault="001C7F6D" w:rsidP="007166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7994">
              <w:rPr>
                <w:rFonts w:cs="Times New Roman"/>
                <w:color w:val="CE181E"/>
                <w:sz w:val="20"/>
                <w:szCs w:val="20"/>
              </w:rPr>
              <w:t xml:space="preserve">opcionalno direktnim </w:t>
            </w:r>
            <w:r w:rsidRPr="00FE7994">
              <w:rPr>
                <w:rFonts w:cs="Times New Roman"/>
                <w:sz w:val="20"/>
                <w:szCs w:val="20"/>
              </w:rPr>
              <w:t>upućivanjem Poziva na dostavu ponuda na adrese najmanje tri (3) gospodarska subjekta na dokaziv način</w:t>
            </w:r>
            <w:r w:rsidRPr="00FE7994">
              <w:rPr>
                <w:rFonts w:cs="Times New Roman"/>
                <w:color w:val="CE181E"/>
                <w:sz w:val="20"/>
                <w:szCs w:val="20"/>
              </w:rPr>
              <w:t>, s ciljem postizanja boljeg odaziva na Poziv</w:t>
            </w:r>
            <w:r w:rsidRPr="00FE7994">
              <w:rPr>
                <w:rFonts w:cs="Times New Roman"/>
                <w:sz w:val="20"/>
                <w:szCs w:val="20"/>
              </w:rPr>
              <w:t>.</w:t>
            </w:r>
          </w:p>
          <w:p w:rsidR="001C7F6D" w:rsidRPr="00FE7994" w:rsidRDefault="001C7F6D" w:rsidP="00716668">
            <w:pPr>
              <w:spacing w:after="0" w:line="240" w:lineRule="auto"/>
              <w:ind w:firstLine="708"/>
              <w:rPr>
                <w:rFonts w:cs="Times New Roman"/>
                <w:sz w:val="20"/>
                <w:szCs w:val="20"/>
              </w:rPr>
            </w:pPr>
            <w:r w:rsidRPr="00FE7994">
              <w:rPr>
                <w:rFonts w:cs="Times New Roman"/>
                <w:sz w:val="20"/>
                <w:szCs w:val="20"/>
              </w:rPr>
              <w:t>Poziv na dostavu ponude mora biti jasan, razumljiv i nedvojben, te izrađen na način da sadrži sve potrebne podatke koji ponuditelju omogućavaju izradu i dostavu ponude.</w:t>
            </w:r>
          </w:p>
          <w:p w:rsidR="001C7F6D" w:rsidRPr="00FE7994" w:rsidRDefault="001C7F6D" w:rsidP="00716668">
            <w:pPr>
              <w:pStyle w:val="Default"/>
              <w:ind w:right="-2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E799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Poziv na dostavu ponuda mora sadržavati najmanje: naziv javnog naručitelja, opis predmeta nabave, tehničku specifikaciju predmeta nabave, troškovnik, procijenjenu vrijednost nabave, evidencijski broj nabave, uvjete i zahtjeve koje ponuditelji trebaju ispuniti (ako se traži), rok za dostavu ponude i način dostavljanja ponuda, kontakt osobu, broj telefona i adresu elektroničke pošte.</w:t>
            </w:r>
          </w:p>
          <w:p w:rsidR="001C7F6D" w:rsidRDefault="001C7F6D" w:rsidP="00716668">
            <w:pPr>
              <w:widowControl w:val="0"/>
              <w:suppressAutoHyphens/>
              <w:spacing w:after="0" w:line="100" w:lineRule="atLeast"/>
              <w:ind w:firstLine="709"/>
              <w:rPr>
                <w:rFonts w:cs="Times New Roman"/>
                <w:strike/>
                <w:color w:val="000000"/>
                <w:sz w:val="20"/>
                <w:szCs w:val="20"/>
              </w:rPr>
            </w:pPr>
            <w:r w:rsidRPr="00FE7994">
              <w:rPr>
                <w:rFonts w:cs="Times New Roman"/>
                <w:strike/>
                <w:color w:val="000000"/>
                <w:sz w:val="20"/>
                <w:szCs w:val="20"/>
              </w:rPr>
              <w:t>U slučaju objave Poziva na dostavu ponuda na način kako je propisano u stavku 1. alineji 1. ovog članka, ponude se dostavljaju u zatvorenoj omotnici s naznakom naziva Naručitelja, naziva ponuditelja, naziva predmeta nabave i s naznakom „ne otvaraj“, u pisarnicu Grada Pule neposrednom predajom, putem ovlaštenog pružatelja poštanskih usluga ili druge odgovarajuće kurirske službe ili elektroničkim putem kada Naručitelj stekne uvjete za siguran i transparentan proces odabira.</w:t>
            </w:r>
          </w:p>
          <w:p w:rsidR="001C7F6D" w:rsidRPr="00F30053" w:rsidRDefault="001C7F6D" w:rsidP="00716668">
            <w:pPr>
              <w:spacing w:after="0"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4EA" w:rsidRDefault="007154EA" w:rsidP="007154E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03633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7154EA" w:rsidRDefault="007154EA" w:rsidP="007154EA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3A1424">
              <w:rPr>
                <w:rFonts w:cs="Times New Roman"/>
                <w:sz w:val="20"/>
                <w:szCs w:val="20"/>
              </w:rPr>
              <w:t xml:space="preserve">Nacrt Prijedloga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u predloženom tekstu povlači se iz daljnje procedure radi uvrštavanja u isti značajnijih izmjena te se isti upućuje na doradu u nadležno upravno tijelo Grada Pule. Nakon dorade novi Nacrt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ponovno će se uputiti u proceduru savjeto</w:t>
            </w:r>
            <w:r w:rsidR="00A36BCD">
              <w:rPr>
                <w:rFonts w:eastAsia="Times New Roman" w:cs="Times New Roman"/>
                <w:sz w:val="20"/>
                <w:szCs w:val="20"/>
                <w:lang w:eastAsia="zh-CN"/>
              </w:rPr>
              <w:t>vanja sa zainteresiranom javnošć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u sukladno odredbama Zakona o pravu na pristup informacijama.</w:t>
            </w:r>
          </w:p>
          <w:p w:rsidR="001C7F6D" w:rsidRDefault="001C7F6D" w:rsidP="002F2E19">
            <w:pPr>
              <w:pStyle w:val="CommentText"/>
              <w:rPr>
                <w:rFonts w:ascii="Times New Roman" w:hAnsi="Times New Roman" w:cs="Times New Roman"/>
              </w:rPr>
            </w:pPr>
          </w:p>
          <w:p w:rsidR="001C7F6D" w:rsidRDefault="001C7F6D" w:rsidP="002F2E19">
            <w:pPr>
              <w:pStyle w:val="CommentText"/>
              <w:rPr>
                <w:rFonts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cs="Times New Roman"/>
                <w:b/>
              </w:rPr>
            </w:pPr>
          </w:p>
          <w:p w:rsidR="001C7F6D" w:rsidRPr="002104F9" w:rsidRDefault="001C7F6D" w:rsidP="002F2E19">
            <w:pPr>
              <w:pStyle w:val="CommentText"/>
              <w:rPr>
                <w:rFonts w:cs="Times New Roman"/>
                <w:b/>
              </w:rPr>
            </w:pPr>
          </w:p>
        </w:tc>
      </w:tr>
      <w:tr w:rsidR="001C7F6D" w:rsidRPr="00905D4D" w:rsidTr="000A63C9">
        <w:trPr>
          <w:trHeight w:val="4896"/>
        </w:trPr>
        <w:tc>
          <w:tcPr>
            <w:tcW w:w="544" w:type="dxa"/>
            <w:vMerge/>
            <w:shd w:val="clear" w:color="auto" w:fill="auto"/>
            <w:vAlign w:val="center"/>
          </w:tcPr>
          <w:p w:rsidR="001C7F6D" w:rsidRPr="00905D4D" w:rsidRDefault="001C7F6D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7F6D" w:rsidRPr="00F30053" w:rsidRDefault="001C7F6D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6D" w:rsidRPr="00F30053" w:rsidRDefault="007154EA" w:rsidP="00AE25CD">
            <w:pPr>
              <w:widowControl w:val="0"/>
              <w:suppressAutoHyphens/>
              <w:spacing w:after="0" w:line="100" w:lineRule="atLeast"/>
              <w:ind w:right="-2"/>
              <w:rPr>
                <w:sz w:val="20"/>
                <w:szCs w:val="20"/>
              </w:rPr>
            </w:pPr>
            <w:r>
              <w:rPr>
                <w:rFonts w:cs="Times New Roman"/>
                <w:color w:val="CE181E"/>
                <w:sz w:val="20"/>
                <w:szCs w:val="20"/>
              </w:rPr>
              <w:t xml:space="preserve">            </w:t>
            </w:r>
            <w:r w:rsidR="001C7F6D" w:rsidRPr="00FE7994">
              <w:rPr>
                <w:rFonts w:cs="Times New Roman"/>
                <w:color w:val="CE181E"/>
                <w:sz w:val="20"/>
                <w:szCs w:val="20"/>
              </w:rPr>
              <w:t>Ponude se u pravilu dostavljaju elektroničkim putem, osim ako je pozivom na</w:t>
            </w:r>
            <w:r w:rsidR="001C7F6D" w:rsidRPr="00F30053">
              <w:rPr>
                <w:rFonts w:cs="Times New Roman"/>
                <w:color w:val="CE181E"/>
                <w:sz w:val="20"/>
                <w:szCs w:val="20"/>
              </w:rPr>
              <w:t xml:space="preserve"> dostavu ponuda drugačije određeno npr. da se mogu dostaviti i poštom ili osobno na adresu Naručitelja. U slučaju kad se ponuda dostavlja elektroničkim putem ista se dostavlja na način da se sva pripadajuća i tražena dokumentacija sa ponudbenim listom i troškovnikom skenira u PDF format i dostavi putem elektroničke pošte: </w:t>
            </w:r>
            <w:hyperlink r:id="rId8">
              <w:r w:rsidR="001C7F6D" w:rsidRPr="00F30053">
                <w:rPr>
                  <w:rStyle w:val="InternetLink"/>
                  <w:rFonts w:cs="Times New Roman"/>
                  <w:color w:val="CE181E"/>
                  <w:sz w:val="20"/>
                  <w:szCs w:val="20"/>
                </w:rPr>
                <w:t>pisarnica@pula.hr</w:t>
              </w:r>
            </w:hyperlink>
            <w:r w:rsidR="001C7F6D" w:rsidRPr="00F30053">
              <w:rPr>
                <w:rFonts w:cs="Times New Roman"/>
                <w:color w:val="CE181E"/>
                <w:sz w:val="20"/>
                <w:szCs w:val="20"/>
              </w:rPr>
              <w:t>. U popratnom mail-u ponuditelj mora napisati u naslovu (subject): Jednostavna nabava –</w:t>
            </w:r>
            <w:r w:rsidR="001C7F6D" w:rsidRPr="00F30053">
              <w:rPr>
                <w:rFonts w:eastAsia="SimSun" w:cs="Times New Roman"/>
                <w:color w:val="CE181E"/>
                <w:kern w:val="2"/>
                <w:sz w:val="20"/>
                <w:szCs w:val="20"/>
                <w:lang w:eastAsia="hi-IN" w:bidi="hi-IN"/>
              </w:rPr>
              <w:t xml:space="preserve"> naziv predmeta nabave na koji se jednostavna nabava odnosi i </w:t>
            </w:r>
            <w:r w:rsidR="001C7F6D" w:rsidRPr="00F30053">
              <w:rPr>
                <w:rFonts w:cs="Times New Roman"/>
                <w:color w:val="CE181E"/>
                <w:sz w:val="20"/>
                <w:szCs w:val="20"/>
              </w:rPr>
              <w:t>referirati se na KLASU navedenu u pozivu na dostavu ponuda. Kako bi se osigurao siguran i transparentan proces odabira ponuditelj može dokumentaciju u PDF formatu dodatno komprimirati u ZIP format i zaštiti lozinkom. U tom slučaju ponuditelj je obavezan dostaviti lozinku Naručitelju do datuma</w:t>
            </w:r>
            <w:bookmarkStart w:id="0" w:name="__DdeLink__965_2763844914"/>
            <w:r w:rsidR="001C7F6D" w:rsidRPr="00F30053">
              <w:rPr>
                <w:rFonts w:cs="Times New Roman"/>
                <w:color w:val="CE181E"/>
                <w:sz w:val="20"/>
                <w:szCs w:val="20"/>
              </w:rPr>
              <w:t xml:space="preserve"> i vremena </w:t>
            </w:r>
            <w:bookmarkEnd w:id="0"/>
            <w:r w:rsidR="001C7F6D" w:rsidRPr="00F30053">
              <w:rPr>
                <w:rFonts w:cs="Times New Roman"/>
                <w:color w:val="CE181E"/>
                <w:sz w:val="20"/>
                <w:szCs w:val="20"/>
              </w:rPr>
              <w:t xml:space="preserve">otvaranja ponuda (koji mora biti naznačen u Pozivu). Ukoliko ponuditelj propusti dostaviti lozinku u roku smatrati će se da je odustao od ponude. Datum i vrijeme dostave ponude i lozinke smatra se dan i vrijeme zaprimanja na službenu elektronsku adresu </w:t>
            </w:r>
            <w:hyperlink r:id="rId9">
              <w:r w:rsidR="001C7F6D" w:rsidRPr="00F30053">
                <w:rPr>
                  <w:rStyle w:val="InternetLink"/>
                  <w:rFonts w:cs="Times New Roman"/>
                  <w:color w:val="CE181E"/>
                  <w:sz w:val="20"/>
                  <w:szCs w:val="20"/>
                </w:rPr>
                <w:t>pisarnica@pula.hr</w:t>
              </w:r>
            </w:hyperlink>
            <w:r w:rsidR="001C7F6D" w:rsidRPr="00F30053">
              <w:rPr>
                <w:rFonts w:cs="Times New Roman"/>
                <w:color w:val="CE181E"/>
                <w:sz w:val="20"/>
                <w:szCs w:val="20"/>
              </w:rPr>
              <w:t xml:space="preserve">, o čemu će ponuditelj dobiti potvrdu na e-mail adresu. </w:t>
            </w:r>
          </w:p>
          <w:p w:rsidR="001C7F6D" w:rsidRDefault="001C7F6D" w:rsidP="00716668">
            <w:pPr>
              <w:widowControl w:val="0"/>
              <w:suppressAutoHyphens/>
              <w:spacing w:after="0" w:line="100" w:lineRule="atLeast"/>
              <w:ind w:right="-2" w:firstLine="708"/>
              <w:rPr>
                <w:rFonts w:cs="Times New Roman"/>
                <w:color w:val="CE181E"/>
                <w:sz w:val="20"/>
                <w:szCs w:val="20"/>
              </w:rPr>
            </w:pPr>
            <w:r w:rsidRPr="00F30053">
              <w:rPr>
                <w:rFonts w:cs="Times New Roman"/>
                <w:color w:val="CE181E"/>
                <w:sz w:val="20"/>
                <w:szCs w:val="20"/>
              </w:rPr>
              <w:t>Ako se ponuda dostavlja osobno ili poštom, dostavlja se u zatvorenoj omotnici s naznakom naziva Naručitelja, naziva ponuditelja, naziva predmeta nabave i s naznakom „ne otvaraj“,  u pisarnicu Grada Pule neposrednom predajom, putem ovlaštenog pružatelja poštanskih usluga ili druge odgovarajuće kurirske službe.</w:t>
            </w:r>
          </w:p>
          <w:p w:rsidR="001C7F6D" w:rsidRPr="00FE7994" w:rsidRDefault="001C7F6D" w:rsidP="00716668">
            <w:pPr>
              <w:spacing w:after="0" w:line="240" w:lineRule="auto"/>
              <w:jc w:val="left"/>
              <w:rPr>
                <w:rFonts w:cs="Times New Roman"/>
                <w:color w:val="CE181E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4EA" w:rsidRDefault="007154EA" w:rsidP="007154E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03633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7154EA" w:rsidRDefault="007154EA" w:rsidP="007154EA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3A1424">
              <w:rPr>
                <w:rFonts w:cs="Times New Roman"/>
                <w:sz w:val="20"/>
                <w:szCs w:val="20"/>
              </w:rPr>
              <w:t xml:space="preserve">Nacrt Prijedloga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u predloženom tekstu povlači se iz daljnje procedure radi uvrštavanja u isti značajnijih izmjena te se isti upućuje na doradu u nadležno upravno tijelo Grada Pule. Nakon dorade novi Nacrt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ponovno će se uputiti u proceduru savjeto</w:t>
            </w:r>
            <w:r w:rsidR="00A36BCD">
              <w:rPr>
                <w:rFonts w:eastAsia="Times New Roman" w:cs="Times New Roman"/>
                <w:sz w:val="20"/>
                <w:szCs w:val="20"/>
                <w:lang w:eastAsia="zh-CN"/>
              </w:rPr>
              <w:t>vanja sa zainteresiranom javnošć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u sukladno odredbama Zakona o pravu na pristup informacijama.</w:t>
            </w:r>
          </w:p>
          <w:p w:rsidR="001C7F6D" w:rsidRDefault="001C7F6D" w:rsidP="002F2E19">
            <w:pPr>
              <w:pStyle w:val="CommentText"/>
              <w:rPr>
                <w:rFonts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cs="Times New Roman"/>
                <w:b/>
              </w:rPr>
            </w:pPr>
          </w:p>
          <w:p w:rsidR="001C7F6D" w:rsidRPr="002F2E19" w:rsidRDefault="001C7F6D" w:rsidP="007154EA">
            <w:pPr>
              <w:pStyle w:val="CommentText"/>
              <w:rPr>
                <w:rFonts w:cs="Times New Roman"/>
                <w:b/>
              </w:rPr>
            </w:pPr>
          </w:p>
        </w:tc>
      </w:tr>
      <w:tr w:rsidR="001C7F6D" w:rsidRPr="00905D4D" w:rsidTr="00AE25CD">
        <w:trPr>
          <w:trHeight w:val="5064"/>
        </w:trPr>
        <w:tc>
          <w:tcPr>
            <w:tcW w:w="544" w:type="dxa"/>
            <w:vMerge/>
            <w:shd w:val="clear" w:color="auto" w:fill="auto"/>
            <w:vAlign w:val="center"/>
          </w:tcPr>
          <w:p w:rsidR="001C7F6D" w:rsidRPr="00905D4D" w:rsidRDefault="001C7F6D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7F6D" w:rsidRPr="00F30053" w:rsidRDefault="001C7F6D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F6D" w:rsidRPr="00F30053" w:rsidRDefault="001C7F6D" w:rsidP="00716668">
            <w:pPr>
              <w:widowControl w:val="0"/>
              <w:suppressAutoHyphens/>
              <w:spacing w:after="0" w:line="100" w:lineRule="atLeast"/>
              <w:ind w:firstLine="709"/>
              <w:rPr>
                <w:sz w:val="20"/>
                <w:szCs w:val="20"/>
              </w:rPr>
            </w:pPr>
            <w:r w:rsidRPr="00F30053">
              <w:rPr>
                <w:rFonts w:cs="Times New Roman"/>
                <w:sz w:val="20"/>
                <w:szCs w:val="20"/>
              </w:rPr>
              <w:t xml:space="preserve">Rok za dostavu ponuda ne smije biti </w:t>
            </w:r>
            <w:r w:rsidRPr="00F30053">
              <w:rPr>
                <w:rFonts w:cs="Times New Roman"/>
                <w:color w:val="CE181E"/>
                <w:sz w:val="20"/>
                <w:szCs w:val="20"/>
              </w:rPr>
              <w:t xml:space="preserve">kraći od 5 dana niti </w:t>
            </w:r>
            <w:r w:rsidRPr="00F30053">
              <w:rPr>
                <w:rFonts w:cs="Times New Roman"/>
                <w:sz w:val="20"/>
                <w:szCs w:val="20"/>
              </w:rPr>
              <w:t xml:space="preserve">duži od 10 dana od dana objavljivanja poziva za dostavu ponuda. </w:t>
            </w:r>
          </w:p>
          <w:p w:rsidR="001C7F6D" w:rsidRPr="00F30053" w:rsidRDefault="001C7F6D" w:rsidP="00716668">
            <w:pPr>
              <w:widowControl w:val="0"/>
              <w:suppressAutoHyphens/>
              <w:spacing w:after="0" w:line="100" w:lineRule="atLeast"/>
              <w:ind w:firstLine="709"/>
              <w:rPr>
                <w:color w:val="000000"/>
                <w:sz w:val="20"/>
                <w:szCs w:val="20"/>
              </w:rPr>
            </w:pPr>
            <w:r w:rsidRPr="00F30053">
              <w:rPr>
                <w:rFonts w:cs="Times New Roman"/>
                <w:strike/>
                <w:color w:val="000000"/>
                <w:sz w:val="20"/>
                <w:szCs w:val="20"/>
              </w:rPr>
              <w:t>U slučaju upućivanja Poziva na dostavu ponuda na način kako je propisano u stavku 1. alineji 2. ovog članka, Ponude se dostavljaju u zatvorenoj omotnici s naznakom naziva Naručitelja, naziva ponuditelja, naziva predmeta nabave i s naznakom „ne otvaraj“, u pisarnicu Grada Pule neposrednom predajom, putem ovlaštenog pružatelja poštanskih usluga ili druge odgovarajuće kurirske službe ili elektroničkim putem kada Naručitelj stekne uvjete za siguran i transparentan proces odabira.</w:t>
            </w:r>
          </w:p>
          <w:p w:rsidR="001C7F6D" w:rsidRPr="00F30053" w:rsidRDefault="001C7F6D" w:rsidP="00716668">
            <w:pPr>
              <w:widowControl w:val="0"/>
              <w:suppressAutoHyphens/>
              <w:spacing w:after="0" w:line="100" w:lineRule="atLeast"/>
              <w:ind w:firstLine="709"/>
              <w:rPr>
                <w:strike/>
                <w:color w:val="CE181E"/>
                <w:sz w:val="20"/>
                <w:szCs w:val="20"/>
              </w:rPr>
            </w:pPr>
            <w:r w:rsidRPr="00F30053">
              <w:rPr>
                <w:rFonts w:cs="Times New Roman"/>
                <w:strike/>
                <w:color w:val="000000"/>
                <w:sz w:val="20"/>
                <w:szCs w:val="20"/>
              </w:rPr>
              <w:t>Rok za dostavu ponuda ne smije biti duži od 10 dana od dana upućivanja poziva za dostavu ponuda.</w:t>
            </w:r>
          </w:p>
          <w:p w:rsidR="001C7F6D" w:rsidRPr="002F2E19" w:rsidRDefault="001C7F6D" w:rsidP="00716668">
            <w:pPr>
              <w:spacing w:after="0" w:line="240" w:lineRule="auto"/>
              <w:ind w:firstLine="708"/>
              <w:rPr>
                <w:rFonts w:cs="Times New Roman"/>
                <w:sz w:val="20"/>
                <w:szCs w:val="20"/>
              </w:rPr>
            </w:pPr>
            <w:r w:rsidRPr="002F2E19">
              <w:rPr>
                <w:rFonts w:cs="Times New Roman"/>
                <w:sz w:val="20"/>
                <w:szCs w:val="20"/>
              </w:rPr>
              <w:t>Za vrijeme roka za dostavu ponuda, gospodarski subjekti mogu zahtijevati objašnjenja vezana uz poziv na dostavu ponude, pisanim putem (e-mail i dr.).</w:t>
            </w:r>
          </w:p>
          <w:p w:rsidR="001C7F6D" w:rsidRPr="002F2E19" w:rsidRDefault="001C7F6D" w:rsidP="0071666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2E19">
              <w:rPr>
                <w:rFonts w:cs="Times New Roman"/>
                <w:sz w:val="20"/>
                <w:szCs w:val="20"/>
              </w:rPr>
              <w:t>Pod uvjetom da je zahtjev gospodarskog subjekta dostavljen pravodobno, odnosno najkasnije 2 dana prije roka za dostavu ponuda, Naručitelj je dužan odgovoriti na isti način kao što je dostavljen i osnovni poziv bez navođenja podataka o podnositelju zahtjeva.</w:t>
            </w:r>
          </w:p>
          <w:p w:rsidR="001C7F6D" w:rsidRPr="002F2E19" w:rsidRDefault="001C7F6D" w:rsidP="0071666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2E19">
              <w:rPr>
                <w:rFonts w:cs="Times New Roman"/>
                <w:sz w:val="20"/>
                <w:szCs w:val="20"/>
              </w:rPr>
              <w:t>Ako iz bilo kojeg razloga nije odgovoreno na pravodoban zahtjev, odnosno ako dano objašnjenje i izmjena bitno utječu na izradu ponuda, rok za dostavu ponuda mora se primjereno produžiti kako bi gospodarski subjekti mogli biti upoznati sa svim informacijama potrebnima za izradu ponude.</w:t>
            </w:r>
          </w:p>
          <w:p w:rsidR="001C7F6D" w:rsidRDefault="001C7F6D" w:rsidP="00716668">
            <w:pPr>
              <w:pStyle w:val="Default"/>
              <w:ind w:right="-2"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2F2E19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Za odabir ponude je dovoljna jedna (1) pristigla ponuda koja udovoljava svim traženim uvjetima naručitelja. </w:t>
            </w:r>
          </w:p>
          <w:p w:rsidR="001C7F6D" w:rsidRPr="00FE7994" w:rsidRDefault="001C7F6D" w:rsidP="00716668">
            <w:pPr>
              <w:spacing w:after="0" w:line="240" w:lineRule="auto"/>
              <w:jc w:val="left"/>
              <w:rPr>
                <w:rFonts w:cs="Times New Roman"/>
                <w:color w:val="CE181E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4EA" w:rsidRDefault="007154EA" w:rsidP="007154E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03633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7154EA" w:rsidRDefault="007154EA" w:rsidP="007154EA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3A1424">
              <w:rPr>
                <w:rFonts w:cs="Times New Roman"/>
                <w:sz w:val="20"/>
                <w:szCs w:val="20"/>
              </w:rPr>
              <w:t xml:space="preserve">Nacrt Prijedloga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u predloženom tekstu povlači se iz daljnje procedure radi uvrštavanja u isti značajnijih izmjena te se isti upućuje na doradu u nadležno upravno tijelo Grada Pule. Nakon dorade novi Nacrt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ponovno će se uputiti u proceduru savjeto</w:t>
            </w:r>
            <w:r w:rsidR="00A36BCD">
              <w:rPr>
                <w:rFonts w:eastAsia="Times New Roman" w:cs="Times New Roman"/>
                <w:sz w:val="20"/>
                <w:szCs w:val="20"/>
                <w:lang w:eastAsia="zh-CN"/>
              </w:rPr>
              <w:t>vanja sa zainteresiranom javnošć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u sukladno odredbama Zakona o pravu na pristup informacijama.</w:t>
            </w:r>
          </w:p>
          <w:p w:rsidR="001C7F6D" w:rsidRPr="002F2E19" w:rsidRDefault="001C7F6D" w:rsidP="002F2E19">
            <w:pPr>
              <w:pStyle w:val="CommentText"/>
              <w:rPr>
                <w:rFonts w:cs="Times New Roman"/>
                <w:b/>
              </w:rPr>
            </w:pPr>
          </w:p>
        </w:tc>
      </w:tr>
      <w:tr w:rsidR="001C7F6D" w:rsidRPr="00905D4D" w:rsidTr="00AE25CD">
        <w:trPr>
          <w:trHeight w:val="2820"/>
        </w:trPr>
        <w:tc>
          <w:tcPr>
            <w:tcW w:w="544" w:type="dxa"/>
            <w:vMerge/>
            <w:shd w:val="clear" w:color="auto" w:fill="auto"/>
            <w:vAlign w:val="center"/>
          </w:tcPr>
          <w:p w:rsidR="001C7F6D" w:rsidRPr="00905D4D" w:rsidRDefault="001C7F6D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7F6D" w:rsidRPr="00F30053" w:rsidRDefault="001C7F6D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F6D" w:rsidRPr="002F2E19" w:rsidRDefault="001C7F6D" w:rsidP="00716668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F2E19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Službenik upravnog tijela koji provodi postupak jednostavne nabave daje prijedlog za odabir/poništenje odgovornoj osobi Naručitelja odnosno gradonačelniku. </w:t>
            </w:r>
            <w:r w:rsidRPr="002F2E19">
              <w:rPr>
                <w:rFonts w:ascii="Times New Roman" w:hAnsi="Times New Roman" w:cs="Times New Roman"/>
                <w:noProof/>
                <w:color w:val="CE181E"/>
                <w:sz w:val="20"/>
                <w:szCs w:val="20"/>
                <w:lang w:val="hr-HR"/>
              </w:rPr>
              <w:t>U postupku</w:t>
            </w:r>
            <w:r w:rsidRPr="00F30053">
              <w:rPr>
                <w:rFonts w:ascii="Times New Roman" w:hAnsi="Times New Roman" w:cs="Times New Roman"/>
                <w:color w:val="CE181E"/>
                <w:sz w:val="20"/>
                <w:szCs w:val="20"/>
              </w:rPr>
              <w:t xml:space="preserve"> </w:t>
            </w:r>
            <w:r w:rsidRPr="002F2E19">
              <w:rPr>
                <w:rFonts w:ascii="Times New Roman" w:hAnsi="Times New Roman" w:cs="Times New Roman"/>
                <w:color w:val="CE181E"/>
                <w:sz w:val="20"/>
                <w:szCs w:val="20"/>
                <w:lang w:val="hr-HR"/>
              </w:rPr>
              <w:t>jednostavne nabave službenik upravnog tijela samostalno otvara pristigle ponuda, te obavlja njihov pregled, ocjenu i rangiranje sukladno kriteriju za odabir ponuda i o svemu sastavlja zapisnik. [osiguranje transparentnosti]</w:t>
            </w:r>
          </w:p>
          <w:p w:rsidR="001C7F6D" w:rsidRDefault="001C7F6D" w:rsidP="00716668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F2E1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Obavijest o odabiru najpovoljnije ponude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2F2E1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odnosno obavijest o poništenju postupka jednostavne nabave </w:t>
            </w:r>
            <w:r w:rsidRPr="002F2E19">
              <w:rPr>
                <w:rFonts w:ascii="Times New Roman" w:hAnsi="Times New Roman" w:cs="Times New Roman"/>
                <w:color w:val="CE181E"/>
                <w:sz w:val="20"/>
                <w:szCs w:val="20"/>
                <w:lang w:val="hr-HR"/>
              </w:rPr>
              <w:t>s preslikom zapisnika o otvaranju, pregledu i ocjeni ponuda</w:t>
            </w:r>
            <w:r w:rsidRPr="002F2E1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Naručitelj je obvezan bez odgode objaviti odnosno dostaviti istovremeno svakom ponuditelju, na isti način na koji je objavljen/dostavljen Poziv na dostavu ponuda za konkretni postupak nabave, u primjerenom roku.</w:t>
            </w:r>
          </w:p>
          <w:p w:rsidR="001C7F6D" w:rsidRPr="00F30053" w:rsidRDefault="001C7F6D" w:rsidP="00716668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4EA" w:rsidRDefault="007154EA" w:rsidP="007154E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03633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7154EA" w:rsidRDefault="007154EA" w:rsidP="007154EA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3A1424">
              <w:rPr>
                <w:rFonts w:cs="Times New Roman"/>
                <w:sz w:val="20"/>
                <w:szCs w:val="20"/>
              </w:rPr>
              <w:t xml:space="preserve">Nacrt Prijedloga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u predloženom tekstu povlači se iz daljnje procedure radi uvrštavanja u isti značajnijih izmjena te se isti upućuje na doradu u nadležno upravno tijelo Grada Pule. Nakon dorade novi Nacrt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ponovno će se uputiti u proceduru savjeto</w:t>
            </w:r>
            <w:r w:rsidR="00A36BCD">
              <w:rPr>
                <w:rFonts w:eastAsia="Times New Roman" w:cs="Times New Roman"/>
                <w:sz w:val="20"/>
                <w:szCs w:val="20"/>
                <w:lang w:eastAsia="zh-CN"/>
              </w:rPr>
              <w:t>vanja sa zainteresiranom javnošć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u sukladno odredbama Zakona o pravu na pristup informacijama.</w:t>
            </w:r>
          </w:p>
          <w:p w:rsidR="001C7F6D" w:rsidRPr="00AE25C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</w:tc>
      </w:tr>
      <w:tr w:rsidR="001C7F6D" w:rsidRPr="00905D4D" w:rsidTr="007154EA">
        <w:trPr>
          <w:trHeight w:val="2412"/>
        </w:trPr>
        <w:tc>
          <w:tcPr>
            <w:tcW w:w="544" w:type="dxa"/>
            <w:vMerge/>
            <w:shd w:val="clear" w:color="auto" w:fill="auto"/>
            <w:vAlign w:val="center"/>
          </w:tcPr>
          <w:p w:rsidR="001C7F6D" w:rsidRPr="00905D4D" w:rsidRDefault="001C7F6D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7F6D" w:rsidRPr="00F30053" w:rsidRDefault="001C7F6D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6D" w:rsidRPr="002F2E19" w:rsidRDefault="001C7F6D" w:rsidP="001C6E5C">
            <w:pPr>
              <w:pStyle w:val="Default"/>
              <w:ind w:right="-2"/>
              <w:jc w:val="both"/>
              <w:rPr>
                <w:rFonts w:ascii="Times New Roman" w:hAnsi="Times New Roman" w:cs="Times New Roman"/>
                <w:color w:val="CE181E"/>
                <w:sz w:val="20"/>
                <w:szCs w:val="20"/>
                <w:lang w:val="hr-HR"/>
              </w:rPr>
            </w:pPr>
            <w:r w:rsidRPr="002F2E19">
              <w:rPr>
                <w:rFonts w:ascii="Times New Roman" w:hAnsi="Times New Roman" w:cs="Times New Roman"/>
                <w:color w:val="CE181E"/>
                <w:sz w:val="20"/>
                <w:szCs w:val="20"/>
                <w:lang w:val="hr-HR"/>
              </w:rPr>
              <w:t>Rok za donošenje Obavijesti o odabiru najpovoljnije ponude odnosno obavijesti o poništenju postupka jednostavne nabave iznosi 3 radna dana od isteka roka za dostavu ponuda.</w:t>
            </w:r>
          </w:p>
          <w:p w:rsidR="001C7F6D" w:rsidRPr="002F2E19" w:rsidRDefault="001C7F6D" w:rsidP="00716668">
            <w:pPr>
              <w:pStyle w:val="Default"/>
              <w:ind w:right="-2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F2E1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Jednostavna  nabava vrijednosti jednake ili veće od 20.000,00 kuna, a manja od 70.000,00 kuna, provodi se izdavanjem narudžbenice ili zaključivanjem ugovora s odabranim gospodarskim subjektom. </w:t>
            </w:r>
          </w:p>
          <w:p w:rsidR="001C7F6D" w:rsidRPr="001C7F6D" w:rsidRDefault="001C7F6D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2F2E1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Narudžbenicu potpisuje pročelnik upravnog tijela u kojem se nabava izvršava, a Ugovor potpisuje gradonačelnik.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4EA" w:rsidRDefault="007154EA" w:rsidP="007154E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03633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7154EA" w:rsidRDefault="007154EA" w:rsidP="007154EA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3A1424">
              <w:rPr>
                <w:rFonts w:cs="Times New Roman"/>
                <w:sz w:val="20"/>
                <w:szCs w:val="20"/>
              </w:rPr>
              <w:t xml:space="preserve">Nacrt Prijedloga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u predloženom tekstu povlači se iz daljnje procedure radi uvrštavanja u isti značajnijih izmjena te se isti upućuje na doradu u nadležno upravno tijelo Grada Pule. Nakon dorade novi Nacrt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ponovno će se uputiti u proceduru savjeto</w:t>
            </w:r>
            <w:r w:rsidR="00A36BCD">
              <w:rPr>
                <w:rFonts w:eastAsia="Times New Roman" w:cs="Times New Roman"/>
                <w:sz w:val="20"/>
                <w:szCs w:val="20"/>
                <w:lang w:eastAsia="zh-CN"/>
              </w:rPr>
              <w:t>vanja sa zainteresiranom javnošć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u sukladno odredbama Zakona o pravu na pristup informacijama.</w:t>
            </w:r>
          </w:p>
          <w:p w:rsidR="001C7F6D" w:rsidRPr="00AE25C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</w:tc>
      </w:tr>
      <w:tr w:rsidR="001C7F6D" w:rsidRPr="00905D4D" w:rsidTr="007154EA">
        <w:trPr>
          <w:trHeight w:val="3528"/>
        </w:trPr>
        <w:tc>
          <w:tcPr>
            <w:tcW w:w="544" w:type="dxa"/>
            <w:vMerge/>
            <w:shd w:val="clear" w:color="auto" w:fill="auto"/>
            <w:vAlign w:val="center"/>
          </w:tcPr>
          <w:p w:rsidR="001C7F6D" w:rsidRPr="00905D4D" w:rsidRDefault="001C7F6D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7F6D" w:rsidRPr="00F30053" w:rsidRDefault="001C7F6D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F6D" w:rsidRPr="001C7F6D" w:rsidRDefault="001C7F6D" w:rsidP="00716668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  <w:p w:rsidR="001C7F6D" w:rsidRPr="001C7F6D" w:rsidRDefault="001C7F6D" w:rsidP="001C7F6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Članak 9.</w:t>
            </w:r>
          </w:p>
          <w:p w:rsidR="001C7F6D" w:rsidRPr="001C7F6D" w:rsidRDefault="001C7F6D" w:rsidP="001C7F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F6D" w:rsidRPr="001C7F6D" w:rsidRDefault="001C7F6D" w:rsidP="001C7F6D">
            <w:pPr>
              <w:spacing w:line="240" w:lineRule="auto"/>
              <w:ind w:firstLine="709"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z w:val="20"/>
                <w:szCs w:val="20"/>
              </w:rPr>
              <w:t>Kod postupaka jednostavne nabave jednake ili veće od 70.000,00 kuna, a manje od 200.000,00 kuna za nabavu roba i usluga odnosno do 500.000,00 kuna za radove Naručitelj nabavu provodi objavom/slanjem poziva na dostavu ponuda:</w:t>
            </w:r>
          </w:p>
          <w:p w:rsidR="001C7F6D" w:rsidRPr="001C7F6D" w:rsidRDefault="001C7F6D" w:rsidP="001C7F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z w:val="20"/>
                <w:szCs w:val="20"/>
              </w:rPr>
              <w:t xml:space="preserve">objavom Poziva na dostavu ponuda na svojim službenim internet stranicama </w:t>
            </w:r>
          </w:p>
          <w:p w:rsidR="001C7F6D" w:rsidRPr="001C7F6D" w:rsidRDefault="001C7F6D" w:rsidP="001C7F6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z w:val="20"/>
                <w:szCs w:val="20"/>
              </w:rPr>
              <w:t>ili</w:t>
            </w:r>
          </w:p>
          <w:p w:rsidR="001C7F6D" w:rsidRDefault="001C7F6D" w:rsidP="001C7F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CE181E"/>
                <w:sz w:val="20"/>
                <w:szCs w:val="20"/>
              </w:rPr>
            </w:pPr>
            <w:r w:rsidRPr="001C7F6D">
              <w:rPr>
                <w:rFonts w:cs="Times New Roman"/>
                <w:sz w:val="20"/>
                <w:szCs w:val="20"/>
              </w:rPr>
              <w:t xml:space="preserve">objavom Poziva na dostavu ponuda u Elektroničkom oglasniku javne nabave (EOJN) putem modula jednostavne nabave, ovisno o predmetu nabave i razini tržišnog natjecanja, putem e-dostava ponuda s javnom objavom poziva, gdje svi zainteresirani ponuditelji dostavljaju ponude isključivo putem EOJN RH.  </w:t>
            </w:r>
            <w:r w:rsidRPr="001C7F6D">
              <w:rPr>
                <w:rFonts w:cs="Times New Roman"/>
                <w:color w:val="CE181E"/>
                <w:sz w:val="20"/>
                <w:szCs w:val="20"/>
              </w:rPr>
              <w:t>[izmijenjen redoslijed alineja]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4EA" w:rsidRPr="007154EA" w:rsidRDefault="007154EA" w:rsidP="007154E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154EA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1C7F6D" w:rsidRPr="007154EA" w:rsidRDefault="007154EA" w:rsidP="007154EA">
            <w:pPr>
              <w:pStyle w:val="CommentText"/>
              <w:rPr>
                <w:rFonts w:ascii="Times New Roman" w:hAnsi="Times New Roman" w:cs="Times New Roman"/>
                <w:b/>
              </w:rPr>
            </w:pPr>
            <w:r w:rsidRPr="007154EA">
              <w:rPr>
                <w:rFonts w:ascii="Times New Roman" w:hAnsi="Times New Roman" w:cs="Times New Roman"/>
              </w:rPr>
              <w:t xml:space="preserve">Nacrt Prijedloga </w:t>
            </w:r>
            <w:r w:rsidRPr="007154EA">
              <w:rPr>
                <w:rFonts w:ascii="Times New Roman" w:eastAsia="Times New Roman" w:hAnsi="Times New Roman" w:cs="Times New Roman"/>
                <w:lang w:eastAsia="zh-CN"/>
              </w:rPr>
              <w:t>Pravilnika o provedbi postupaka jednostavne nabave u upravnim tijelima Grada Pula-Pola u predloženom tekstu povlači se iz daljnje procedure radi uvrštavanja u isti značajnijih izmjena te se isti upućuje na doradu u nadležno upravno tijelo Grada Pule. Nakon dorade novi Nacrt Pravilnika o provedbi postupaka jednostavne nabave u upravnim tijelima Grada Pula-Pola ponovno će se uputiti u proceduru savjeto</w:t>
            </w:r>
            <w:r w:rsidR="00A36BCD">
              <w:rPr>
                <w:rFonts w:ascii="Times New Roman" w:eastAsia="Times New Roman" w:hAnsi="Times New Roman" w:cs="Times New Roman"/>
                <w:lang w:eastAsia="zh-CN"/>
              </w:rPr>
              <w:t>vanja sa zainteresiranom javnošć</w:t>
            </w:r>
            <w:r w:rsidRPr="007154EA">
              <w:rPr>
                <w:rFonts w:ascii="Times New Roman" w:eastAsia="Times New Roman" w:hAnsi="Times New Roman" w:cs="Times New Roman"/>
                <w:lang w:eastAsia="zh-CN"/>
              </w:rPr>
              <w:t>u sukladno odredbama Zakona o pravu na pristup informacijama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1C7F6D" w:rsidRDefault="001C7F6D" w:rsidP="001C7F6D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1C7F6D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1C7F6D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1C7F6D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1C7F6D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1C7F6D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Pr="00F33F7A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</w:tc>
      </w:tr>
      <w:tr w:rsidR="001C7F6D" w:rsidRPr="00905D4D" w:rsidTr="001C7F6D">
        <w:trPr>
          <w:trHeight w:val="6360"/>
        </w:trPr>
        <w:tc>
          <w:tcPr>
            <w:tcW w:w="544" w:type="dxa"/>
            <w:vMerge/>
            <w:shd w:val="clear" w:color="auto" w:fill="auto"/>
            <w:vAlign w:val="center"/>
          </w:tcPr>
          <w:p w:rsidR="001C7F6D" w:rsidRPr="00905D4D" w:rsidRDefault="001C7F6D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7F6D" w:rsidRPr="00F30053" w:rsidRDefault="001C7F6D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F6D" w:rsidRPr="001C7F6D" w:rsidRDefault="001C7F6D" w:rsidP="001C7F6D">
            <w:pPr>
              <w:rPr>
                <w:rFonts w:cs="Times New Roman"/>
                <w:color w:val="CE181E"/>
                <w:sz w:val="20"/>
                <w:szCs w:val="20"/>
              </w:rPr>
            </w:pPr>
            <w:r w:rsidRPr="001C7F6D">
              <w:rPr>
                <w:rFonts w:cs="Times New Roman"/>
                <w:color w:val="CE181E"/>
                <w:sz w:val="20"/>
                <w:szCs w:val="20"/>
              </w:rPr>
              <w:t>te opcionalno</w:t>
            </w:r>
          </w:p>
          <w:p w:rsidR="001C7F6D" w:rsidRPr="001C7F6D" w:rsidRDefault="001C7F6D" w:rsidP="001C7F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color w:val="FF0000"/>
                <w:sz w:val="20"/>
                <w:szCs w:val="20"/>
              </w:rPr>
              <w:t>direktnim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1C7F6D">
              <w:rPr>
                <w:rFonts w:cs="Times New Roman"/>
                <w:sz w:val="20"/>
                <w:szCs w:val="20"/>
              </w:rPr>
              <w:t xml:space="preserve">upućivanjem Poziva na dostavu ponuda na adrese najmanje tri (3) gospodarska subjekta na dokaziv način </w:t>
            </w:r>
          </w:p>
          <w:p w:rsidR="001C7F6D" w:rsidRPr="001C7F6D" w:rsidRDefault="001C7F6D" w:rsidP="001C7F6D">
            <w:pPr>
              <w:spacing w:after="0" w:line="240" w:lineRule="auto"/>
              <w:ind w:firstLine="708"/>
              <w:contextualSpacing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z w:val="20"/>
                <w:szCs w:val="20"/>
              </w:rPr>
              <w:t>Poziv na dostavu ponude mora biti jasan, razumljiv i nedvojben te izrađen na način da sadrži sve potrebne podatke koji ponuditelju omogućavaju izradu i dostavu ponude.</w:t>
            </w:r>
          </w:p>
          <w:p w:rsidR="001C7F6D" w:rsidRPr="001C7F6D" w:rsidRDefault="001C7F6D" w:rsidP="001C7F6D">
            <w:pPr>
              <w:spacing w:after="0" w:line="240" w:lineRule="auto"/>
              <w:ind w:firstLine="709"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z w:val="20"/>
                <w:szCs w:val="20"/>
              </w:rPr>
              <w:t xml:space="preserve">Ovisno o složenosti predmeta nabave i potrebama Naručitelja Poziv na dostavu ponuda može sadržavati: naziv javnog naručitelja, opis predmeta nabave, tehničku specifikaciju predmeta nabave, procijenjenu vrijednost nabave, evidencijski broj nabave, uvjete i zahtjeve koje ponuditelji trebaju ispuniti, kriterije koji će se primjenjivati za kvalitativni odabir gospodarskog subjekta (osnove za isključenje i dokumenti kojima se dokazuje nepostojanje istih, minimalne uvjete profesionalne, ekonomske i financijske, tehničke i stručne sposobnosti gospodarskih subjekata, te dokumenti kojima se dokazuje sposobnost), kriterije za odabir ponude (omjer cijene i ostalih kriterija iz članka 12. ovog Pravilnika te način dokazivanja tih kriterija), bitne i posebne uvjete za izvršenje ugovora, uvjete i zahtjeve koji moraju biti ispunjeni sukladno posebnim propisima ili stručnim pravilima, vrsta, sredstvo i uvjeti jamstva, troškovnik, prijedlog ugovora o jednostavnoj nabavi te druge potrebne podatke, rok za dostavu ponude i način dostavljanja ponuda, kontakt osobu, broj telefona i adresu elektroničke pošte. </w:t>
            </w:r>
          </w:p>
          <w:p w:rsidR="001C7F6D" w:rsidRPr="001C7F6D" w:rsidRDefault="001C7F6D" w:rsidP="001C7F6D">
            <w:pPr>
              <w:spacing w:after="0" w:line="240" w:lineRule="auto"/>
              <w:ind w:firstLine="709"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z w:val="20"/>
                <w:szCs w:val="20"/>
              </w:rPr>
              <w:t xml:space="preserve">U slučaju objave Poziva na dostavu ponuda na način kako je propisano u stavku 1. alineji 1. </w:t>
            </w:r>
            <w:r w:rsidRPr="001C7F6D">
              <w:rPr>
                <w:rFonts w:cs="Times New Roman"/>
                <w:color w:val="CE181E"/>
                <w:sz w:val="20"/>
                <w:szCs w:val="20"/>
              </w:rPr>
              <w:t>i 2.</w:t>
            </w:r>
            <w:r w:rsidRPr="001C7F6D">
              <w:rPr>
                <w:rFonts w:cs="Times New Roman"/>
                <w:sz w:val="20"/>
                <w:szCs w:val="20"/>
              </w:rPr>
              <w:t xml:space="preserve"> ovog članka, </w:t>
            </w:r>
            <w:r w:rsidRPr="001C7F6D">
              <w:rPr>
                <w:rFonts w:cs="Times New Roman"/>
                <w:strike/>
                <w:sz w:val="20"/>
                <w:szCs w:val="20"/>
              </w:rPr>
              <w:t>Ponude se dostavljaju u zatvorenoj omotnici s naznakom naziva Naručitelja, naziva ponuditelja, naziva predmeta nabave i s naznakom „ne otvaraj“, u pisarnicu Grada Pule neposrednom predajom, putem ovlaštenog pružatelja poštanskih usluga te druge odgovarajuće kurirske službe,</w:t>
            </w:r>
          </w:p>
          <w:p w:rsidR="001C7F6D" w:rsidRPr="001C7F6D" w:rsidRDefault="001C7F6D" w:rsidP="001C7F6D">
            <w:pPr>
              <w:widowControl w:val="0"/>
              <w:suppressAutoHyphens/>
              <w:spacing w:after="0" w:line="100" w:lineRule="atLeast"/>
              <w:ind w:firstLine="708"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trike/>
                <w:sz w:val="20"/>
                <w:szCs w:val="20"/>
              </w:rPr>
              <w:t>ili</w:t>
            </w:r>
          </w:p>
          <w:p w:rsidR="001C7F6D" w:rsidRDefault="001C7F6D" w:rsidP="001C7F6D">
            <w:pPr>
              <w:widowControl w:val="0"/>
              <w:suppressAutoHyphens/>
              <w:spacing w:after="0" w:line="100" w:lineRule="atLeast"/>
              <w:ind w:firstLine="709"/>
              <w:rPr>
                <w:rFonts w:cs="Times New Roman"/>
                <w:strike/>
                <w:sz w:val="20"/>
                <w:szCs w:val="20"/>
              </w:rPr>
            </w:pPr>
            <w:r w:rsidRPr="001C7F6D">
              <w:rPr>
                <w:rFonts w:cs="Times New Roman"/>
                <w:strike/>
                <w:sz w:val="20"/>
                <w:szCs w:val="20"/>
              </w:rPr>
              <w:t>elektroničkim putem kada Naručitelj stekne uvjete za siguran i transparentan proces odabira.</w:t>
            </w:r>
          </w:p>
          <w:p w:rsidR="001C7F6D" w:rsidRDefault="001C7F6D" w:rsidP="00716668">
            <w:pPr>
              <w:spacing w:after="0" w:line="240" w:lineRule="auto"/>
              <w:jc w:val="left"/>
              <w:rPr>
                <w:rFonts w:cs="Times New Roman"/>
                <w:color w:val="CE181E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4EA" w:rsidRDefault="007154EA" w:rsidP="007154E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03633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7154EA" w:rsidRDefault="007154EA" w:rsidP="007154EA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3A1424">
              <w:rPr>
                <w:rFonts w:cs="Times New Roman"/>
                <w:sz w:val="20"/>
                <w:szCs w:val="20"/>
              </w:rPr>
              <w:t xml:space="preserve">Nacrt Prijedloga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u predloženom tekstu povlači se iz daljnje procedure radi uvrštavanja u isti značajnijih izmjena te se isti upućuje na doradu u nadležno upravno tijelo Grada Pule. Nakon dorade novi Nacrt </w:t>
            </w:r>
            <w:r w:rsidRPr="003A1424">
              <w:rPr>
                <w:rFonts w:eastAsia="Times New Roman" w:cs="Times New Roman"/>
                <w:sz w:val="20"/>
                <w:szCs w:val="20"/>
                <w:lang w:eastAsia="zh-CN"/>
              </w:rPr>
              <w:t>Pravilnika o provedbi postupaka jednostavne nabave u upravnim tijelima Grada Pula-Pola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ponovno će se uputiti u proceduru savjeto</w:t>
            </w:r>
            <w:r w:rsidR="00A36BCD">
              <w:rPr>
                <w:rFonts w:eastAsia="Times New Roman" w:cs="Times New Roman"/>
                <w:sz w:val="20"/>
                <w:szCs w:val="20"/>
                <w:lang w:eastAsia="zh-CN"/>
              </w:rPr>
              <w:t>vanja sa zainteresiranom javnošć</w:t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u sukladno odredbama Zakona o pravu na pristup informacijama.</w:t>
            </w:r>
          </w:p>
          <w:p w:rsidR="001C7F6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1C7F6D" w:rsidRDefault="001C7F6D" w:rsidP="001C7F6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1C7F6D" w:rsidRPr="00F33F7A" w:rsidRDefault="001C7F6D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</w:tc>
      </w:tr>
    </w:tbl>
    <w:p w:rsidR="001C7F6D" w:rsidRDefault="001C7F6D">
      <w:r>
        <w:br w:type="page"/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4"/>
        <w:gridCol w:w="1276"/>
        <w:gridCol w:w="7786"/>
        <w:gridCol w:w="5244"/>
      </w:tblGrid>
      <w:tr w:rsidR="003635C7" w:rsidRPr="00905D4D" w:rsidTr="00D37954">
        <w:trPr>
          <w:trHeight w:val="4356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3635C7" w:rsidRPr="00905D4D" w:rsidRDefault="003635C7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35C7" w:rsidRPr="00F30053" w:rsidRDefault="003635C7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5C7" w:rsidRDefault="003635C7" w:rsidP="001C7F6D">
            <w:pPr>
              <w:widowControl w:val="0"/>
              <w:suppressAutoHyphens/>
              <w:spacing w:after="0" w:line="100" w:lineRule="atLeast"/>
              <w:ind w:firstLine="709"/>
              <w:rPr>
                <w:rFonts w:cs="Times New Roman"/>
                <w:color w:val="CE181E"/>
                <w:sz w:val="20"/>
                <w:szCs w:val="20"/>
              </w:rPr>
            </w:pPr>
            <w:r w:rsidRPr="001C7F6D">
              <w:rPr>
                <w:rFonts w:cs="Times New Roman"/>
                <w:color w:val="CE181E"/>
                <w:sz w:val="20"/>
                <w:szCs w:val="20"/>
              </w:rPr>
              <w:t xml:space="preserve">Ponude se u pravilu dostavljaju elektroničkim putem, osim ako je pozivom na dostavu ponuda drugačije određeno npr. da se mogu dostaviti i poštom ili osobno na adresu Naručitelja. U slučaju kad se ponuda dostavlja elektroničkim putem ista se dostavlja na način da se sva pripadajuća i tražena dokumentacija sa ponudbenim listom i troškovnikom skenira u PDF format i dostavi putem elektroničke pošte: </w:t>
            </w:r>
            <w:hyperlink r:id="rId10">
              <w:r w:rsidRPr="001C7F6D">
                <w:rPr>
                  <w:rStyle w:val="InternetLink"/>
                  <w:rFonts w:cs="Times New Roman"/>
                  <w:color w:val="CE181E"/>
                  <w:sz w:val="20"/>
                  <w:szCs w:val="20"/>
                </w:rPr>
                <w:t>pisarnica@pula.hr</w:t>
              </w:r>
            </w:hyperlink>
            <w:r w:rsidRPr="001C7F6D">
              <w:rPr>
                <w:rFonts w:cs="Times New Roman"/>
                <w:color w:val="CE181E"/>
                <w:sz w:val="20"/>
                <w:szCs w:val="20"/>
              </w:rPr>
              <w:t>. U popratnom mail-u ponuditelj mora napisati u naslovu (subject): Jednostavna nabava –</w:t>
            </w:r>
            <w:r w:rsidRPr="001C7F6D">
              <w:rPr>
                <w:rFonts w:eastAsia="SimSun" w:cs="Times New Roman"/>
                <w:color w:val="CE181E"/>
                <w:kern w:val="2"/>
                <w:sz w:val="20"/>
                <w:szCs w:val="20"/>
                <w:lang w:eastAsia="hi-IN" w:bidi="hi-IN"/>
              </w:rPr>
              <w:t xml:space="preserve"> naziv predmeta nabave na koji se jednostavna nabava odnosi i </w:t>
            </w:r>
            <w:r w:rsidRPr="001C7F6D">
              <w:rPr>
                <w:rFonts w:cs="Times New Roman"/>
                <w:color w:val="CE181E"/>
                <w:sz w:val="20"/>
                <w:szCs w:val="20"/>
              </w:rPr>
              <w:t xml:space="preserve">referirati se na KLASU navedenu u pozivu na dostavu ponuda. Kako bi se osigurao siguran i transparentan proces odabira ponuditelj može dokumentaciju u PDF formatu dodatno komprimirati u ZIP format i zaštiti lozinkom. U tom slučaju ponuditelj je obavezan dostaviti lozinku Naručitelju do datuma  i vremena otvaranja ponuda (koji mora biti naznačen u Pozivu). Ukoliko ponuditelj propusti dostaviti lozinku u roku smatrati će se da je odustao od ponude. Datum i vrijeme dostave ponude i lozinke smatra se dan i vrijeme zaprimanja na službenu elektronsku adresu </w:t>
            </w:r>
            <w:hyperlink r:id="rId11">
              <w:r w:rsidRPr="001C7F6D">
                <w:rPr>
                  <w:rStyle w:val="InternetLink"/>
                  <w:rFonts w:cs="Times New Roman"/>
                  <w:color w:val="CE181E"/>
                  <w:sz w:val="20"/>
                  <w:szCs w:val="20"/>
                </w:rPr>
                <w:t>pisarnica@pula.hr</w:t>
              </w:r>
            </w:hyperlink>
            <w:r w:rsidRPr="001C7F6D">
              <w:rPr>
                <w:rFonts w:cs="Times New Roman"/>
                <w:color w:val="CE181E"/>
                <w:sz w:val="20"/>
                <w:szCs w:val="20"/>
              </w:rPr>
              <w:t xml:space="preserve">, o čemu će ponuditelj dobiti potvrdu na e-mail adresu. </w:t>
            </w:r>
          </w:p>
          <w:p w:rsidR="003635C7" w:rsidRPr="001C7F6D" w:rsidRDefault="003635C7" w:rsidP="001C7F6D">
            <w:pPr>
              <w:widowControl w:val="0"/>
              <w:suppressAutoHyphens/>
              <w:spacing w:after="0" w:line="100" w:lineRule="atLeast"/>
              <w:ind w:firstLine="709"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color w:val="CE181E"/>
                <w:sz w:val="20"/>
                <w:szCs w:val="20"/>
              </w:rPr>
              <w:t>Ako se ponuda dostavlja osobno ili poštom, dostavlja se u zatvorenoj omotnici s naznakom naziva Naručitelja, naziva ponuditelja, naziva predmeta nabave i s naznakom „ne otvaraj“,  u pisarnicu Grada Pule neposrednom predajom, putem ovlaštenog pružatelja poštanskih usluga ili druge odgovarajuće kurirske službe.</w:t>
            </w:r>
          </w:p>
          <w:p w:rsidR="003635C7" w:rsidRPr="001C7F6D" w:rsidRDefault="003635C7" w:rsidP="00716668">
            <w:pPr>
              <w:spacing w:after="0" w:line="240" w:lineRule="auto"/>
              <w:jc w:val="left"/>
              <w:rPr>
                <w:rFonts w:cs="Times New Roman"/>
                <w:color w:val="CE181E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E71" w:rsidRPr="00694E71" w:rsidRDefault="00694E71" w:rsidP="00694E71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694E71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3635C7" w:rsidRPr="001C7F6D" w:rsidRDefault="00694E71" w:rsidP="00694E71">
            <w:pPr>
              <w:pStyle w:val="CommentText"/>
              <w:jc w:val="both"/>
              <w:rPr>
                <w:rFonts w:ascii="Times New Roman" w:hAnsi="Times New Roman" w:cs="Times New Roman"/>
                <w:b/>
              </w:rPr>
            </w:pPr>
            <w:r w:rsidRPr="00694E71">
              <w:rPr>
                <w:rFonts w:ascii="Times New Roman" w:hAnsi="Times New Roman" w:cs="Times New Roman"/>
              </w:rPr>
              <w:t xml:space="preserve">Nacrt Prijedloga </w:t>
            </w:r>
            <w:r w:rsidRPr="00694E71">
              <w:rPr>
                <w:rFonts w:ascii="Times New Roman" w:eastAsia="Times New Roman" w:hAnsi="Times New Roman" w:cs="Times New Roman"/>
                <w:lang w:eastAsia="zh-CN"/>
              </w:rPr>
              <w:t>Pravilnika o provedbi postupaka jednostavne nabave u upravnim tijelima Grada Pula-Pola u predloženom tekstu povlači se iz daljnje procedure radi uvrštavanja u isti značajnijih izmjena te se isti upućuje na doradu u nadležno upravno tijelo Grada Pule. Nakon dorade novi Nacrt Pravilnika o provedbi postupaka jednostavne nabave u upravnim tijelima Grada Pula-Pola ponovno će se uputiti u proceduru savjeto</w:t>
            </w:r>
            <w:r w:rsidR="00A36BCD">
              <w:rPr>
                <w:rFonts w:ascii="Times New Roman" w:eastAsia="Times New Roman" w:hAnsi="Times New Roman" w:cs="Times New Roman"/>
                <w:lang w:eastAsia="zh-CN"/>
              </w:rPr>
              <w:t>vanja sa zainteresiranom javnošć</w:t>
            </w:r>
            <w:r w:rsidRPr="00694E71">
              <w:rPr>
                <w:rFonts w:ascii="Times New Roman" w:eastAsia="Times New Roman" w:hAnsi="Times New Roman" w:cs="Times New Roman"/>
                <w:lang w:eastAsia="zh-CN"/>
              </w:rPr>
              <w:t>u sukladno odredbama Zakona o pravu na pristup informacijama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3635C7" w:rsidRPr="00905D4D" w:rsidTr="003635C7">
        <w:trPr>
          <w:trHeight w:val="5040"/>
        </w:trPr>
        <w:tc>
          <w:tcPr>
            <w:tcW w:w="544" w:type="dxa"/>
            <w:vMerge/>
            <w:shd w:val="clear" w:color="auto" w:fill="auto"/>
            <w:vAlign w:val="center"/>
          </w:tcPr>
          <w:p w:rsidR="003635C7" w:rsidRPr="00905D4D" w:rsidRDefault="003635C7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35C7" w:rsidRPr="00F30053" w:rsidRDefault="003635C7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5C7" w:rsidRPr="001C7F6D" w:rsidRDefault="003635C7" w:rsidP="001C7F6D">
            <w:pPr>
              <w:widowControl w:val="0"/>
              <w:suppressAutoHyphens/>
              <w:spacing w:after="0" w:line="100" w:lineRule="atLeast"/>
              <w:ind w:firstLine="709"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z w:val="20"/>
                <w:szCs w:val="20"/>
              </w:rPr>
              <w:t xml:space="preserve">Rok za dostavu ponuda ne smije biti </w:t>
            </w:r>
            <w:r w:rsidRPr="001C7F6D">
              <w:rPr>
                <w:rFonts w:cs="Times New Roman"/>
                <w:color w:val="CE181E"/>
                <w:sz w:val="20"/>
                <w:szCs w:val="20"/>
              </w:rPr>
              <w:t>kraći od 7 dana niti</w:t>
            </w:r>
            <w:r>
              <w:rPr>
                <w:rFonts w:cs="Times New Roman"/>
                <w:color w:val="CE181E"/>
                <w:sz w:val="20"/>
                <w:szCs w:val="20"/>
              </w:rPr>
              <w:t xml:space="preserve"> </w:t>
            </w:r>
            <w:r w:rsidRPr="001C7F6D">
              <w:rPr>
                <w:rFonts w:cs="Times New Roman"/>
                <w:sz w:val="20"/>
                <w:szCs w:val="20"/>
              </w:rPr>
              <w:t xml:space="preserve">duži od 15 dana od dana objavljivanja poziva za dostavu ponuda. </w:t>
            </w:r>
          </w:p>
          <w:p w:rsidR="003635C7" w:rsidRPr="001C7F6D" w:rsidRDefault="003635C7" w:rsidP="001C7F6D">
            <w:pPr>
              <w:widowControl w:val="0"/>
              <w:suppressAutoHyphens/>
              <w:spacing w:after="0" w:line="100" w:lineRule="atLeast"/>
              <w:ind w:firstLine="709"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trike/>
                <w:color w:val="000000"/>
                <w:sz w:val="20"/>
                <w:szCs w:val="20"/>
              </w:rPr>
              <w:t>U slučaju upućivanja Poziva na dostavu ponuda na način kako je propisano u stavku 1. alineji 2. ovog članka, Ponude se dostavljaju u zatvorenoj omotnici s naznakom naziva Naručitelja, naziva ponuditelja, naziva predmeta nabave i s naznakom „ne otvaraj“, u pisarnicu Grada Pule neposrednom predajom, putem ovlaštenog pružatelja poštanskih usluga ili druge odgovarajuće kurirske službe ili elektroničkim putem kada Naručitelj stekne uvjete za siguran i transparentan proces odabira.</w:t>
            </w:r>
          </w:p>
          <w:p w:rsidR="003635C7" w:rsidRPr="001C7F6D" w:rsidRDefault="003635C7" w:rsidP="001C7F6D">
            <w:pPr>
              <w:widowControl w:val="0"/>
              <w:suppressAutoHyphens/>
              <w:spacing w:after="0" w:line="100" w:lineRule="atLeast"/>
              <w:ind w:firstLine="709"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trike/>
                <w:color w:val="000000"/>
                <w:sz w:val="20"/>
                <w:szCs w:val="20"/>
              </w:rPr>
              <w:t>Rok za dostavu ponuda ne smije biti duži od 15 dana od dana upućivanja poziva za dostavu ponuda.</w:t>
            </w:r>
          </w:p>
          <w:p w:rsidR="003635C7" w:rsidRDefault="003635C7" w:rsidP="001C7F6D">
            <w:pPr>
              <w:spacing w:after="0" w:line="240" w:lineRule="auto"/>
              <w:ind w:firstLine="708"/>
              <w:contextualSpacing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z w:val="20"/>
                <w:szCs w:val="20"/>
              </w:rPr>
              <w:t>U slučaju objave Poziva na dostavu ponuda na način kako je propisano u stavku 1. alineji 3. ovog članka, podnošenje ponuda moguće je isključivo putem sustava EOJN RH. Istovremeno s objavom Poziva na dostavu ponuda, naručitelj na svojim službenim internet stranicama objavljuje obavijest o objavi Poziva putem sustava EOJN RH.</w:t>
            </w:r>
          </w:p>
          <w:p w:rsidR="003635C7" w:rsidRPr="001C7F6D" w:rsidRDefault="003635C7" w:rsidP="001C7F6D">
            <w:pPr>
              <w:spacing w:after="0" w:line="240" w:lineRule="auto"/>
              <w:ind w:firstLine="708"/>
              <w:contextualSpacing/>
              <w:rPr>
                <w:rFonts w:cs="Times New Roman"/>
                <w:sz w:val="20"/>
                <w:szCs w:val="20"/>
              </w:rPr>
            </w:pPr>
          </w:p>
          <w:p w:rsidR="003635C7" w:rsidRPr="001C7F6D" w:rsidRDefault="003635C7" w:rsidP="001C7F6D">
            <w:pPr>
              <w:spacing w:after="0" w:line="240" w:lineRule="auto"/>
              <w:ind w:firstLine="708"/>
              <w:contextualSpacing/>
              <w:rPr>
                <w:rFonts w:cs="Times New Roman"/>
                <w:sz w:val="20"/>
                <w:szCs w:val="20"/>
              </w:rPr>
            </w:pPr>
            <w:r w:rsidRPr="001C7F6D">
              <w:rPr>
                <w:rFonts w:cs="Times New Roman"/>
                <w:sz w:val="20"/>
                <w:szCs w:val="20"/>
              </w:rPr>
              <w:t xml:space="preserve">Rok za dostavu ponuda ne smije biti </w:t>
            </w:r>
            <w:r w:rsidRPr="001C7F6D">
              <w:rPr>
                <w:rFonts w:cs="Times New Roman"/>
                <w:color w:val="CE181E"/>
                <w:sz w:val="20"/>
                <w:szCs w:val="20"/>
              </w:rPr>
              <w:t xml:space="preserve">kraći od 7 dana niti </w:t>
            </w:r>
            <w:r w:rsidRPr="001C7F6D">
              <w:rPr>
                <w:rFonts w:cs="Times New Roman"/>
                <w:sz w:val="20"/>
                <w:szCs w:val="20"/>
              </w:rPr>
              <w:t xml:space="preserve">duži od 15 dana od dana objavljivanja poziva za dostavu ponuda. </w:t>
            </w:r>
          </w:p>
          <w:p w:rsidR="003635C7" w:rsidRDefault="003635C7" w:rsidP="001C7F6D">
            <w:pPr>
              <w:spacing w:after="0" w:line="240" w:lineRule="auto"/>
              <w:ind w:firstLine="708"/>
              <w:contextualSpacing/>
              <w:rPr>
                <w:rFonts w:cs="Times New Roman"/>
                <w:sz w:val="20"/>
                <w:szCs w:val="20"/>
              </w:rPr>
            </w:pPr>
          </w:p>
          <w:p w:rsidR="003635C7" w:rsidRDefault="003635C7" w:rsidP="001C7F6D">
            <w:pPr>
              <w:spacing w:after="0" w:line="240" w:lineRule="auto"/>
              <w:ind w:firstLine="708"/>
              <w:contextualSpacing/>
              <w:rPr>
                <w:rFonts w:cs="Times New Roman"/>
                <w:sz w:val="20"/>
                <w:szCs w:val="20"/>
              </w:rPr>
            </w:pPr>
          </w:p>
          <w:p w:rsidR="003635C7" w:rsidRDefault="003635C7" w:rsidP="001C7F6D">
            <w:pPr>
              <w:spacing w:after="0" w:line="240" w:lineRule="auto"/>
              <w:ind w:firstLine="708"/>
              <w:contextualSpacing/>
              <w:rPr>
                <w:rFonts w:cs="Times New Roman"/>
                <w:sz w:val="20"/>
                <w:szCs w:val="20"/>
              </w:rPr>
            </w:pPr>
          </w:p>
          <w:p w:rsidR="003635C7" w:rsidRDefault="003635C7" w:rsidP="001C7F6D">
            <w:pPr>
              <w:spacing w:after="0" w:line="240" w:lineRule="auto"/>
              <w:ind w:firstLine="708"/>
              <w:contextualSpacing/>
              <w:rPr>
                <w:rFonts w:cs="Times New Roman"/>
                <w:sz w:val="20"/>
                <w:szCs w:val="20"/>
              </w:rPr>
            </w:pPr>
          </w:p>
          <w:p w:rsidR="003635C7" w:rsidRPr="001C7F6D" w:rsidRDefault="003635C7" w:rsidP="00716668">
            <w:pPr>
              <w:spacing w:after="0" w:line="240" w:lineRule="auto"/>
              <w:jc w:val="left"/>
              <w:rPr>
                <w:rFonts w:cs="Times New Roman"/>
                <w:color w:val="CE181E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E71" w:rsidRPr="00694E71" w:rsidRDefault="00694E71" w:rsidP="00694E71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694E71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3635C7" w:rsidRPr="00694E71" w:rsidRDefault="00694E71" w:rsidP="00694E71">
            <w:pPr>
              <w:pStyle w:val="CommentText"/>
              <w:jc w:val="both"/>
              <w:rPr>
                <w:rFonts w:ascii="Times New Roman" w:hAnsi="Times New Roman" w:cs="Times New Roman"/>
                <w:b/>
              </w:rPr>
            </w:pPr>
            <w:r w:rsidRPr="00694E71">
              <w:rPr>
                <w:rFonts w:ascii="Times New Roman" w:hAnsi="Times New Roman" w:cs="Times New Roman"/>
              </w:rPr>
              <w:t xml:space="preserve">Nacrt Prijedloga </w:t>
            </w:r>
            <w:r w:rsidRPr="00694E71">
              <w:rPr>
                <w:rFonts w:ascii="Times New Roman" w:eastAsia="Times New Roman" w:hAnsi="Times New Roman" w:cs="Times New Roman"/>
                <w:lang w:eastAsia="zh-CN"/>
              </w:rPr>
              <w:t>Pravilnika o provedbi postupaka jednostavne nabave u upravnim tijelima Grada Pula-Pola u predloženom tekstu povlači se iz daljnje procedure radi uvrštavanja u isti značajnijih izmjena te se isti upućuje na doradu u nadležno upravno tijelo Grada Pule. Nakon dorade novi Nacrt Pravilnika o provedbi postupaka jednostavne nabave u upravnim tijelima Grada Pula-Pola ponovno će se uputiti u proceduru savjeto</w:t>
            </w:r>
            <w:r w:rsidR="00A36BCD">
              <w:rPr>
                <w:rFonts w:ascii="Times New Roman" w:eastAsia="Times New Roman" w:hAnsi="Times New Roman" w:cs="Times New Roman"/>
                <w:lang w:eastAsia="zh-CN"/>
              </w:rPr>
              <w:t>vanja sa zainteresiranom javnošć</w:t>
            </w:r>
            <w:r w:rsidRPr="00694E71">
              <w:rPr>
                <w:rFonts w:ascii="Times New Roman" w:eastAsia="Times New Roman" w:hAnsi="Times New Roman" w:cs="Times New Roman"/>
                <w:lang w:eastAsia="zh-CN"/>
              </w:rPr>
              <w:t>u sukladno odredbama Zakona o pravu na pristup informacijama</w:t>
            </w:r>
            <w:r w:rsidR="007578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3635C7" w:rsidRDefault="003635C7" w:rsidP="002F2E19">
            <w:pPr>
              <w:pStyle w:val="CommentText"/>
              <w:rPr>
                <w:rFonts w:cs="Times New Roman"/>
                <w:b/>
              </w:rPr>
            </w:pPr>
          </w:p>
          <w:p w:rsidR="003635C7" w:rsidRDefault="003635C7" w:rsidP="002F2E19">
            <w:pPr>
              <w:pStyle w:val="CommentText"/>
              <w:rPr>
                <w:rFonts w:cs="Times New Roman"/>
                <w:b/>
              </w:rPr>
            </w:pPr>
          </w:p>
          <w:p w:rsidR="003635C7" w:rsidRDefault="003635C7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3635C7" w:rsidRPr="00F55E2B" w:rsidRDefault="003635C7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</w:tc>
      </w:tr>
      <w:tr w:rsidR="003635C7" w:rsidRPr="00905D4D" w:rsidTr="00A55534">
        <w:trPr>
          <w:trHeight w:val="1848"/>
        </w:trPr>
        <w:tc>
          <w:tcPr>
            <w:tcW w:w="544" w:type="dxa"/>
            <w:vMerge/>
            <w:shd w:val="clear" w:color="auto" w:fill="auto"/>
            <w:vAlign w:val="center"/>
          </w:tcPr>
          <w:p w:rsidR="003635C7" w:rsidRPr="00905D4D" w:rsidRDefault="003635C7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35C7" w:rsidRPr="00F30053" w:rsidRDefault="003635C7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C7" w:rsidRDefault="003635C7" w:rsidP="003635C7">
            <w:pPr>
              <w:spacing w:after="0" w:line="240" w:lineRule="auto"/>
              <w:contextualSpacing/>
              <w:rPr>
                <w:rFonts w:cs="Times New Roman"/>
                <w:color w:val="CE181E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35C7">
              <w:rPr>
                <w:rFonts w:cs="Times New Roman"/>
                <w:sz w:val="20"/>
                <w:szCs w:val="20"/>
              </w:rPr>
              <w:t xml:space="preserve">Po isteku roka za dostavu ponuda, ponude otvara </w:t>
            </w:r>
            <w:r w:rsidRPr="003635C7">
              <w:rPr>
                <w:rFonts w:cs="Times New Roman"/>
                <w:strike/>
                <w:color w:val="000000"/>
                <w:sz w:val="20"/>
                <w:szCs w:val="20"/>
              </w:rPr>
              <w:t>najmanje jedan član stručnog povjerenstva koji je ovlašteni predstavnik Naručitelja ili njegov zamjenik definiran u sustavu EOJN RH ili odgovarajućem sustavu naručitelja za predaju ponuda elektroničkim putem</w:t>
            </w:r>
            <w:r w:rsidRPr="003635C7">
              <w:rPr>
                <w:rFonts w:cs="Times New Roman"/>
                <w:color w:val="CE181E"/>
                <w:sz w:val="20"/>
                <w:szCs w:val="20"/>
              </w:rPr>
              <w:t>stručno povjerenstvo</w:t>
            </w:r>
            <w:r w:rsidRPr="003635C7">
              <w:rPr>
                <w:rFonts w:cs="Times New Roman"/>
                <w:sz w:val="20"/>
                <w:szCs w:val="20"/>
              </w:rPr>
              <w:t xml:space="preserve"> te se o istome putem sustava EOJN RH ili odgovarajućeg sustava naručitelja za predaju ponuda elektroničkim putem sastavlja zapisnik o otvaranju ponuda. </w:t>
            </w:r>
            <w:r w:rsidRPr="003635C7">
              <w:rPr>
                <w:rFonts w:cs="Times New Roman"/>
                <w:color w:val="CE181E"/>
                <w:sz w:val="20"/>
                <w:szCs w:val="20"/>
              </w:rPr>
              <w:t>[po postojećem tekstu stručno povjerenstvo gubi smisao, a odredba je u suprotnosti s člankom 6. stavak 4. alineja 2.]</w:t>
            </w:r>
          </w:p>
          <w:p w:rsidR="003635C7" w:rsidRPr="001C7F6D" w:rsidRDefault="003635C7" w:rsidP="00716668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8D5" w:rsidRPr="007578D5" w:rsidRDefault="007578D5" w:rsidP="007578D5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578D5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3635C7" w:rsidRPr="007578D5" w:rsidRDefault="007578D5" w:rsidP="007578D5">
            <w:pPr>
              <w:pStyle w:val="CommentText"/>
              <w:jc w:val="both"/>
              <w:rPr>
                <w:rFonts w:ascii="Times New Roman" w:hAnsi="Times New Roman" w:cs="Times New Roman"/>
                <w:b/>
              </w:rPr>
            </w:pPr>
            <w:r w:rsidRPr="007578D5">
              <w:rPr>
                <w:rFonts w:ascii="Times New Roman" w:hAnsi="Times New Roman" w:cs="Times New Roman"/>
              </w:rPr>
              <w:t xml:space="preserve">Nacrt Prijedloga </w:t>
            </w:r>
            <w:r w:rsidRPr="007578D5">
              <w:rPr>
                <w:rFonts w:ascii="Times New Roman" w:eastAsia="Times New Roman" w:hAnsi="Times New Roman" w:cs="Times New Roman"/>
                <w:lang w:eastAsia="zh-CN"/>
              </w:rPr>
              <w:t>Pravilnika o provedbi postupaka jednostavne nabave u upravnim tijelima Grada Pula-Pola u predloženom tekstu povlači se iz daljnje procedure radi uvrštavanja u isti značajnijih izmjena te se isti upućuje na doradu u nadležno upravno tijelo Grada Pule. Nakon dorade novi Nacrt Pravilnika o provedbi postupaka jednostavne nabave u upravnim tijelima Grada Pula-Pola ponovno će se uputiti u proceduru savjeto</w:t>
            </w:r>
            <w:r w:rsidR="00A36BCD">
              <w:rPr>
                <w:rFonts w:ascii="Times New Roman" w:eastAsia="Times New Roman" w:hAnsi="Times New Roman" w:cs="Times New Roman"/>
                <w:lang w:eastAsia="zh-CN"/>
              </w:rPr>
              <w:t>vanja sa zainteresiranom javnošć</w:t>
            </w:r>
            <w:r w:rsidRPr="007578D5">
              <w:rPr>
                <w:rFonts w:ascii="Times New Roman" w:eastAsia="Times New Roman" w:hAnsi="Times New Roman" w:cs="Times New Roman"/>
                <w:lang w:eastAsia="zh-CN"/>
              </w:rPr>
              <w:t>u sukladno odredbama Zakona o pravu na pristup informacijama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3635C7" w:rsidRPr="00905D4D" w:rsidTr="00FC6A4C">
        <w:trPr>
          <w:trHeight w:val="2592"/>
        </w:trPr>
        <w:tc>
          <w:tcPr>
            <w:tcW w:w="544" w:type="dxa"/>
            <w:vMerge/>
            <w:shd w:val="clear" w:color="auto" w:fill="auto"/>
            <w:vAlign w:val="center"/>
          </w:tcPr>
          <w:p w:rsidR="003635C7" w:rsidRPr="00905D4D" w:rsidRDefault="003635C7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35C7" w:rsidRPr="00F30053" w:rsidRDefault="003635C7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5C7" w:rsidRPr="003635C7" w:rsidRDefault="003635C7" w:rsidP="001C7F6D">
            <w:pPr>
              <w:spacing w:after="0" w:line="240" w:lineRule="auto"/>
              <w:ind w:firstLine="708"/>
              <w:contextualSpacing/>
              <w:rPr>
                <w:rFonts w:cs="Times New Roman"/>
                <w:sz w:val="20"/>
                <w:szCs w:val="20"/>
              </w:rPr>
            </w:pPr>
            <w:r w:rsidRPr="003635C7">
              <w:rPr>
                <w:rFonts w:cs="Times New Roman"/>
                <w:sz w:val="20"/>
                <w:szCs w:val="20"/>
              </w:rPr>
              <w:t xml:space="preserve">U postupcima jednostavne nabave se </w:t>
            </w:r>
            <w:r w:rsidRPr="003635C7">
              <w:rPr>
                <w:rFonts w:cs="Times New Roman"/>
                <w:strike/>
                <w:color w:val="000000"/>
                <w:sz w:val="20"/>
                <w:szCs w:val="20"/>
              </w:rPr>
              <w:t>ne</w:t>
            </w:r>
            <w:r w:rsidRPr="003635C7">
              <w:rPr>
                <w:rFonts w:cs="Times New Roman"/>
                <w:sz w:val="20"/>
                <w:szCs w:val="20"/>
              </w:rPr>
              <w:t xml:space="preserve"> provodi javno otvaranje ponuda </w:t>
            </w:r>
            <w:r w:rsidRPr="003635C7">
              <w:rPr>
                <w:rFonts w:cs="Times New Roman"/>
                <w:color w:val="CE181E"/>
                <w:sz w:val="20"/>
                <w:szCs w:val="20"/>
              </w:rPr>
              <w:t>kojem smiju prisustvovati svi ponuditelji</w:t>
            </w:r>
            <w:r w:rsidRPr="003635C7">
              <w:rPr>
                <w:rFonts w:cs="Times New Roman"/>
                <w:sz w:val="20"/>
                <w:szCs w:val="20"/>
              </w:rPr>
              <w:t xml:space="preserve">. </w:t>
            </w:r>
            <w:r w:rsidRPr="003635C7">
              <w:rPr>
                <w:rFonts w:cs="Times New Roman"/>
                <w:color w:val="CE181E"/>
                <w:sz w:val="20"/>
                <w:szCs w:val="20"/>
              </w:rPr>
              <w:t>[postojeća odredba je podložna zlouporabi i nije transparentna]</w:t>
            </w:r>
          </w:p>
          <w:p w:rsidR="003635C7" w:rsidRPr="003635C7" w:rsidRDefault="003635C7" w:rsidP="001C7F6D">
            <w:pPr>
              <w:spacing w:after="0" w:line="240" w:lineRule="auto"/>
              <w:ind w:firstLine="708"/>
              <w:rPr>
                <w:rFonts w:cs="Times New Roman"/>
                <w:sz w:val="20"/>
                <w:szCs w:val="20"/>
              </w:rPr>
            </w:pPr>
            <w:r w:rsidRPr="003635C7">
              <w:rPr>
                <w:rFonts w:cs="Times New Roman"/>
                <w:sz w:val="20"/>
                <w:szCs w:val="20"/>
              </w:rPr>
              <w:t>Za vrijeme roka za dostavu ponuda, gospodarski subjekti mogu zahtijevati objašnjenja vezana uz poziv na dostavu ponude, pisanim putem (e-mail i dr.). Pod uvjetom da je zahtjev gospodarskog subjekta dostavljen pravodobno, odnosno najkasnije 4 dana prije roka za dostavu ponuda, Naručitelj je dužan odgovoriti na isti način kao što je dostavljen i osnovni poziv bez navođenja podataka o podnositelju zahtjeva.</w:t>
            </w:r>
          </w:p>
          <w:p w:rsidR="003635C7" w:rsidRDefault="003635C7" w:rsidP="001C7F6D">
            <w:pPr>
              <w:spacing w:after="0" w:line="240" w:lineRule="auto"/>
              <w:ind w:firstLine="708"/>
              <w:rPr>
                <w:rFonts w:cs="Times New Roman"/>
                <w:sz w:val="20"/>
                <w:szCs w:val="20"/>
              </w:rPr>
            </w:pPr>
            <w:r w:rsidRPr="003635C7">
              <w:rPr>
                <w:rFonts w:cs="Times New Roman"/>
                <w:sz w:val="20"/>
                <w:szCs w:val="20"/>
              </w:rPr>
              <w:t>Ako iz bilo kojeg razloga nije odgovoreno na pravodoban zahtjev, odnosno ako dano objašnjenje i izmjena bitno utječu na izradu ponuda, rok za dostavu ponuda mora se primjereno produžiti kako bi gospodarski subjekti mogli biti upoznati sa svim informacijama potrebnima za izradu ponude.</w:t>
            </w:r>
          </w:p>
          <w:p w:rsidR="003635C7" w:rsidRDefault="003635C7" w:rsidP="00716668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8D5" w:rsidRPr="007578D5" w:rsidRDefault="007578D5" w:rsidP="007578D5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578D5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A55534" w:rsidRPr="007578D5" w:rsidRDefault="007578D5" w:rsidP="007578D5">
            <w:pPr>
              <w:pStyle w:val="CommentText"/>
              <w:jc w:val="both"/>
              <w:rPr>
                <w:rFonts w:ascii="Times New Roman" w:hAnsi="Times New Roman" w:cs="Times New Roman"/>
              </w:rPr>
            </w:pPr>
            <w:r w:rsidRPr="007578D5">
              <w:rPr>
                <w:rFonts w:ascii="Times New Roman" w:hAnsi="Times New Roman" w:cs="Times New Roman"/>
              </w:rPr>
              <w:t xml:space="preserve">Nacrt Prijedloga </w:t>
            </w:r>
            <w:r w:rsidRPr="007578D5">
              <w:rPr>
                <w:rFonts w:ascii="Times New Roman" w:eastAsia="Times New Roman" w:hAnsi="Times New Roman" w:cs="Times New Roman"/>
                <w:lang w:eastAsia="zh-CN"/>
              </w:rPr>
              <w:t>Pravilnika o provedbi postupaka jednostavne nabave u upravnim tijelima Grada Pula-Pola u predloženom tekstu povlači se iz daljnje procedure radi uvrštavanja u isti značajnijih izmjena te se isti upućuje na doradu u nadležno upravno tijelo Grada Pule. Nakon dorade novi Nacrt Pravilnika o provedbi postupaka jednostavne nabave u upravnim tijelima Grada Pula-Pola ponovno će se uputiti u proceduru savjeto</w:t>
            </w:r>
            <w:r w:rsidR="00A36BCD">
              <w:rPr>
                <w:rFonts w:ascii="Times New Roman" w:eastAsia="Times New Roman" w:hAnsi="Times New Roman" w:cs="Times New Roman"/>
                <w:lang w:eastAsia="zh-CN"/>
              </w:rPr>
              <w:t>vanja sa zainteresiranom javnošć</w:t>
            </w:r>
            <w:r w:rsidRPr="007578D5">
              <w:rPr>
                <w:rFonts w:ascii="Times New Roman" w:eastAsia="Times New Roman" w:hAnsi="Times New Roman" w:cs="Times New Roman"/>
                <w:lang w:eastAsia="zh-CN"/>
              </w:rPr>
              <w:t>u sukladno odredbama Zakona o pravu na pristup informacijama.</w:t>
            </w:r>
          </w:p>
          <w:p w:rsidR="003635C7" w:rsidRPr="003635C7" w:rsidRDefault="003635C7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</w:tc>
      </w:tr>
    </w:tbl>
    <w:p w:rsidR="00207E5E" w:rsidRDefault="00207E5E">
      <w:r>
        <w:br w:type="page"/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4"/>
        <w:gridCol w:w="1276"/>
        <w:gridCol w:w="7786"/>
        <w:gridCol w:w="5244"/>
      </w:tblGrid>
      <w:tr w:rsidR="008F1907" w:rsidRPr="00AA07DF" w:rsidTr="008F1907">
        <w:trPr>
          <w:trHeight w:val="5124"/>
        </w:trPr>
        <w:tc>
          <w:tcPr>
            <w:tcW w:w="544" w:type="dxa"/>
            <w:shd w:val="clear" w:color="auto" w:fill="auto"/>
            <w:vAlign w:val="center"/>
          </w:tcPr>
          <w:p w:rsidR="008F1907" w:rsidRPr="00AA07DF" w:rsidRDefault="008F1907" w:rsidP="00F549D6">
            <w:pPr>
              <w:spacing w:after="12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907" w:rsidRPr="00AA07DF" w:rsidRDefault="008F1907" w:rsidP="00F549D6">
            <w:pPr>
              <w:spacing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Kod postupaka jednostavnih  nabava vrijednosti jednake ili veće od 70.000,00 kuna postupak pregleda i ocjene ponuda obavlja Stručno povjerenstvo za jednostavnu nabavu te se o istome sastavlja zapisnik. </w:t>
            </w:r>
            <w:r w:rsidRPr="00AA07DF">
              <w:rPr>
                <w:rFonts w:ascii="Times New Roman" w:hAnsi="Times New Roman" w:cs="Times New Roman"/>
                <w:strike/>
                <w:noProof/>
                <w:sz w:val="20"/>
                <w:szCs w:val="20"/>
                <w:lang w:val="hr-HR"/>
              </w:rPr>
              <w:t xml:space="preserve">Najmanje 2 (dva) člana stručnog povjerenstva </w:t>
            </w:r>
            <w:r w:rsidRPr="00AA07DF">
              <w:rPr>
                <w:rFonts w:ascii="Times New Roman" w:hAnsi="Times New Roman" w:cs="Times New Roman"/>
                <w:noProof/>
                <w:color w:val="CE181E"/>
                <w:sz w:val="20"/>
                <w:szCs w:val="20"/>
                <w:lang w:val="hr-HR"/>
              </w:rPr>
              <w:t xml:space="preserve">Stručno povjerenstvo </w:t>
            </w: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za jednostavnu nabavu pregledavaju i ocjenjuju ponude na temelju uvjeta i zahtjeva te kriterija za odabir ponude iz poziva na dostavu ponuda te daju prijedlog za odabir/poništenje odgovornoj osobi Naručitelja odnosno gradonačelniku. </w:t>
            </w:r>
            <w:r w:rsidRPr="00AA07DF">
              <w:rPr>
                <w:rFonts w:ascii="Times New Roman" w:hAnsi="Times New Roman" w:cs="Times New Roman"/>
                <w:noProof/>
                <w:color w:val="CE181E"/>
                <w:sz w:val="20"/>
                <w:szCs w:val="20"/>
                <w:lang w:val="hr-HR"/>
              </w:rPr>
              <w:t>[u postojećoj verziji treći i ostali članovi povjerenstva su nepotrebni]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U slučaju odbijanja ponuda odgovarajuće se primjenjuje odredbe ZJN 2016. </w:t>
            </w:r>
          </w:p>
          <w:p w:rsidR="008F1907" w:rsidRPr="00AA07DF" w:rsidRDefault="008F1907" w:rsidP="001C7F6D">
            <w:pPr>
              <w:spacing w:after="0" w:line="240" w:lineRule="auto"/>
              <w:ind w:firstLine="708"/>
              <w:rPr>
                <w:rFonts w:cs="Times New Roman"/>
                <w:sz w:val="20"/>
                <w:szCs w:val="20"/>
              </w:rPr>
            </w:pPr>
            <w:r w:rsidRPr="00AA07DF">
              <w:rPr>
                <w:rFonts w:cs="Times New Roman"/>
                <w:sz w:val="20"/>
                <w:szCs w:val="20"/>
              </w:rPr>
              <w:t xml:space="preserve">Za odabir ponude je dovoljna jedna (1) pristigla ponuda koja udovoljava svim traženim uvjetima naručitelja. 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Kod jednostavne nabave jednake ili veće od 70.000,00 kuna, gradonačelnik na osnovi rezultata pregleda i ocjene ponuda donosi Obavijest o odabiru najpovoljnije ponude koji se temelji na kriteriju za odabir ponude. 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Obavijest o odabiru najpovoljnije ponude obvezno sadrži: </w:t>
            </w:r>
          </w:p>
          <w:p w:rsidR="008F1907" w:rsidRPr="00AA07DF" w:rsidRDefault="008F1907" w:rsidP="001C7F6D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1. podatke o naručitelju, </w:t>
            </w:r>
          </w:p>
          <w:p w:rsidR="008F1907" w:rsidRPr="00AA07DF" w:rsidRDefault="008F1907" w:rsidP="001C7F6D">
            <w:pPr>
              <w:pStyle w:val="Default"/>
              <w:spacing w:after="28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2. predmet nabave za koje se donosi obavijest, </w:t>
            </w:r>
          </w:p>
          <w:p w:rsidR="008F1907" w:rsidRPr="00AA07DF" w:rsidRDefault="008F1907" w:rsidP="001C7F6D">
            <w:pPr>
              <w:pStyle w:val="Default"/>
              <w:spacing w:after="28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3. naziv ponuditelja čija je ponuda odabrana za sklapanje ugovora o nabavi, </w:t>
            </w:r>
          </w:p>
          <w:p w:rsidR="008F1907" w:rsidRPr="00AA07DF" w:rsidRDefault="008F1907" w:rsidP="001C7F6D">
            <w:pPr>
              <w:pStyle w:val="Default"/>
              <w:spacing w:after="28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4. razloge odbijanja ponuda, </w:t>
            </w:r>
          </w:p>
          <w:p w:rsidR="008F1907" w:rsidRPr="00AA07DF" w:rsidRDefault="008F1907" w:rsidP="001C7F6D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5. datum donošenja i potpis gradonačelnika. 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>Obavijest o odabiru najpovoljnije ponude s preslikom zapisnika o otvaranju, pregledu i ocjeni ponuda Naručitelj je obvezan bez odgode objaviti odnosno dostaviti istovremeno svakom ponuditelju, na isti način na koji je objavljen/dostavljen Poziv na dostavu ponuda za konkretni postupak nabave.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Rok za donošenje Obavijesti o odabiru najpovoljnije ponude iznosi </w:t>
            </w:r>
            <w:r w:rsidRPr="00AA07DF">
              <w:rPr>
                <w:rFonts w:ascii="Times New Roman" w:hAnsi="Times New Roman" w:cs="Times New Roman"/>
                <w:strike/>
                <w:noProof/>
                <w:sz w:val="20"/>
                <w:szCs w:val="20"/>
                <w:lang w:val="hr-HR"/>
              </w:rPr>
              <w:t>15</w:t>
            </w:r>
            <w:r w:rsidRPr="00AA07DF">
              <w:rPr>
                <w:rFonts w:ascii="Times New Roman" w:hAnsi="Times New Roman" w:cs="Times New Roman"/>
                <w:noProof/>
                <w:color w:val="CE181E"/>
                <w:sz w:val="20"/>
                <w:szCs w:val="20"/>
                <w:lang w:val="hr-HR"/>
              </w:rPr>
              <w:t xml:space="preserve"> 8 </w:t>
            </w: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dana od isteka roka za dostavu ponuda. 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Naručitelj dostavom obavijesti o odabiru najpovoljnije ponude na dokaziv način stječe uvjete za sklapanje ugovora o nabavi, koji se mora sklopiti najkasnije u roku od 30 dana od izvršene dostave obavijesti. 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>Ugovor mora biti sklopljen i izvršavati se u skladu s uvjetima iz poziva na dostavu ponude te odabrane ponude.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Naručitelj će poništiti postupak jednostavne nabave vrijednosti jednake ili veće od 70.000,00 kuna iz razloga propisanih odredbama ZJN 2016. 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Ako postoje razlozi za poništenje postupka nabave jednostavne nabave, gradonačelnik bez odgode donosi Obavijest o poništenju postupka jednostavne nabave. 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U Obavijesti o poništenju postupka jednostavne nabave, naručitelj navodi: </w:t>
            </w:r>
          </w:p>
          <w:p w:rsidR="008F1907" w:rsidRPr="00AA07DF" w:rsidRDefault="008F1907" w:rsidP="001C7F6D">
            <w:pPr>
              <w:pStyle w:val="Default"/>
              <w:spacing w:after="2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1. podatke o Naručitelju, </w:t>
            </w:r>
          </w:p>
          <w:p w:rsidR="008F1907" w:rsidRPr="00AA07DF" w:rsidRDefault="008F1907" w:rsidP="001C7F6D">
            <w:pPr>
              <w:pStyle w:val="Default"/>
              <w:spacing w:after="27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2. predmet nabave, </w:t>
            </w:r>
          </w:p>
          <w:p w:rsidR="008F1907" w:rsidRPr="00AA07DF" w:rsidRDefault="008F1907" w:rsidP="001C7F6D">
            <w:pPr>
              <w:pStyle w:val="Default"/>
              <w:spacing w:after="27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3. obavijest o poništenju, </w:t>
            </w:r>
          </w:p>
          <w:p w:rsidR="008F1907" w:rsidRPr="00AA07DF" w:rsidRDefault="008F1907" w:rsidP="001C7F6D">
            <w:pPr>
              <w:pStyle w:val="Default"/>
              <w:spacing w:after="27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4. obrazloženje razloga poništenja, </w:t>
            </w:r>
          </w:p>
          <w:p w:rsidR="008F1907" w:rsidRPr="00AA07DF" w:rsidRDefault="008F1907" w:rsidP="001C7F6D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lastRenderedPageBreak/>
              <w:t xml:space="preserve">5. datum donošenja i potpis gradonačelnika. 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Rok za donošenje Obavijesti o poništenju postupka jednostavne nabave iznosi 8 dana od isteka roka za dostavu ponuda. </w:t>
            </w:r>
          </w:p>
          <w:p w:rsidR="008F1907" w:rsidRPr="00AA07DF" w:rsidRDefault="008F1907" w:rsidP="001C7F6D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>Obavijest o poništenju postupka jednostavne nabave Naručitelj je obvezan bez odgode objaviti odnosno dostaviti istovremeno svakom ponuditelju, na isti način na koji je objavljen/dostavljen Poziv na dostavu ponuda za konkretni postupak nabave.</w:t>
            </w:r>
          </w:p>
          <w:p w:rsidR="008F1907" w:rsidRPr="00AA07DF" w:rsidRDefault="008F1907" w:rsidP="001C7F6D">
            <w:pPr>
              <w:spacing w:after="0" w:line="240" w:lineRule="auto"/>
              <w:ind w:firstLine="708"/>
              <w:rPr>
                <w:rFonts w:cs="Times New Roman"/>
                <w:sz w:val="20"/>
                <w:szCs w:val="20"/>
              </w:rPr>
            </w:pPr>
            <w:r w:rsidRPr="00AA07DF">
              <w:rPr>
                <w:rFonts w:cs="Times New Roman"/>
                <w:sz w:val="20"/>
                <w:szCs w:val="20"/>
              </w:rPr>
              <w:t xml:space="preserve">Jednostavna  nabava vrijednosti jednake ili veće od 70.000,00 kuna, a manja od </w:t>
            </w:r>
            <w:r w:rsidRPr="00AA07DF">
              <w:rPr>
                <w:rFonts w:cs="Times New Roman"/>
                <w:bCs/>
                <w:sz w:val="20"/>
                <w:szCs w:val="20"/>
              </w:rPr>
              <w:t>200.000,00 (500.000,00) kuna</w:t>
            </w:r>
            <w:r w:rsidRPr="00AA07DF">
              <w:rPr>
                <w:rFonts w:cs="Times New Roman"/>
                <w:sz w:val="20"/>
                <w:szCs w:val="20"/>
              </w:rPr>
              <w:t xml:space="preserve">, provodi se zaključivanjem ugovora s odabranim gospodarskim subjektom. Ugovor potpisuje gradonačelnik. </w:t>
            </w:r>
          </w:p>
          <w:p w:rsidR="008F1907" w:rsidRPr="00AA07DF" w:rsidRDefault="008F1907" w:rsidP="00716668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  <w:p w:rsidR="00BB1247" w:rsidRDefault="00BB1247" w:rsidP="00AA07DF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hr-HR"/>
              </w:rPr>
            </w:pPr>
          </w:p>
          <w:p w:rsidR="00BB1247" w:rsidRDefault="00BB1247" w:rsidP="00AA07DF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hr-HR"/>
              </w:rPr>
            </w:pPr>
          </w:p>
          <w:p w:rsidR="008F1907" w:rsidRPr="00AA07DF" w:rsidRDefault="008F1907" w:rsidP="00AA07DF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hr-HR"/>
              </w:rPr>
              <w:t>Članak 10.</w:t>
            </w:r>
          </w:p>
          <w:p w:rsidR="008F1907" w:rsidRPr="00AA07DF" w:rsidRDefault="008F1907" w:rsidP="00AA07DF">
            <w:pPr>
              <w:pStyle w:val="Default"/>
              <w:ind w:right="-2"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Iznimno od odredbe stavka 1. članka 8. te stavka 1. članka 9. ovog Pravilnika ovisno o prirodi predmeta nabave i razini tržišnog natjecanja, te potrebi žurnosti u postupanju poziv na dostavu ponuda može se uputiti 1 (jednom) gospodarskom subjektu sukladno obrazloženom prijedlogu pročelnika nadležnog upravnog tijela, a temeljem dobivene prethodne suglasnosti gradonačelnika u slučajevima: </w:t>
            </w:r>
          </w:p>
          <w:p w:rsidR="008F1907" w:rsidRPr="00AA07DF" w:rsidRDefault="008F1907" w:rsidP="00AA07DF">
            <w:pPr>
              <w:pStyle w:val="Default"/>
              <w:spacing w:after="27"/>
              <w:ind w:right="-2"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-  kad to zahtijevaju tehnički ili umjetnički razlozi, kod zaštite isključivih pravauključujući i prava intelektualnog vlasništva te na temelju isključivih prava prema posebnim Zakonima i dr. propisima kada ugovor može izvršiti samo određeni ponuditelj, </w:t>
            </w:r>
          </w:p>
          <w:p w:rsidR="008F1907" w:rsidRPr="00AA07DF" w:rsidRDefault="008F1907" w:rsidP="00AA07DF">
            <w:pPr>
              <w:spacing w:after="0" w:line="240" w:lineRule="auto"/>
              <w:ind w:firstLine="708"/>
              <w:rPr>
                <w:rFonts w:cs="Times New Roman"/>
                <w:sz w:val="20"/>
                <w:szCs w:val="20"/>
              </w:rPr>
            </w:pPr>
            <w:r w:rsidRPr="00AA07DF">
              <w:rPr>
                <w:rFonts w:cs="Times New Roman"/>
                <w:sz w:val="20"/>
                <w:szCs w:val="20"/>
              </w:rPr>
              <w:t>- nabave usluga od ponuditelja čiji se odabir predlaže zbog specijalističkih stručnih</w:t>
            </w:r>
          </w:p>
          <w:p w:rsidR="008F1907" w:rsidRPr="00AA07DF" w:rsidRDefault="008F1907" w:rsidP="00AA07DF">
            <w:pPr>
              <w:pStyle w:val="Default"/>
              <w:spacing w:after="27"/>
              <w:ind w:right="-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>znanja i posebnih okolnosti (konzultantske, specijalističke usluge, odvjetničke usluge i sl.),</w:t>
            </w:r>
          </w:p>
          <w:p w:rsidR="008F1907" w:rsidRPr="00AA07DF" w:rsidRDefault="008F1907" w:rsidP="00AA07DF">
            <w:pPr>
              <w:spacing w:after="0" w:line="240" w:lineRule="auto"/>
              <w:ind w:firstLine="708"/>
              <w:rPr>
                <w:rFonts w:cs="Times New Roman"/>
                <w:sz w:val="20"/>
                <w:szCs w:val="20"/>
              </w:rPr>
            </w:pPr>
            <w:r w:rsidRPr="00AA07DF">
              <w:rPr>
                <w:rFonts w:cs="Times New Roman"/>
                <w:sz w:val="20"/>
                <w:szCs w:val="20"/>
              </w:rPr>
              <w:t>- nabave socijalnih usluga, usluga obrazovanja, konzervatorskih usluga, usluga hotelskog smještaja, restoranskih usluga,</w:t>
            </w:r>
          </w:p>
          <w:p w:rsidR="008F1907" w:rsidRPr="00AA07DF" w:rsidRDefault="008F1907" w:rsidP="00AA07DF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trike/>
                <w:noProof/>
                <w:color w:val="CE181E"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strike/>
                <w:noProof/>
                <w:sz w:val="20"/>
                <w:szCs w:val="20"/>
                <w:lang w:val="hr-HR"/>
              </w:rPr>
              <w:t xml:space="preserve">- kada u postupku jednostavne nabave iz članka 8. i 9. ovog Pravilnika nije dostavljena nijedna ponuda, a postupak jednostavne nabave se ponavlja, </w:t>
            </w:r>
            <w:r w:rsidRPr="00AA07DF">
              <w:rPr>
                <w:rFonts w:ascii="Times New Roman" w:hAnsi="Times New Roman" w:cs="Times New Roman"/>
                <w:noProof/>
                <w:color w:val="CE181E"/>
                <w:sz w:val="20"/>
                <w:szCs w:val="20"/>
                <w:lang w:val="hr-HR"/>
              </w:rPr>
              <w:t xml:space="preserve"> [ne postoje valjani ekonomski razlozi za ovakvo pojednostavljivanje. Zapravo bi trebalo napraviti upravo suprotno, za ponovljeni postupak bi trebalo poziv direktno slati na još više adresa]</w:t>
            </w:r>
          </w:p>
          <w:p w:rsidR="008F1907" w:rsidRPr="00AA07DF" w:rsidRDefault="008F1907" w:rsidP="00AA07DF">
            <w:pPr>
              <w:pStyle w:val="Default"/>
              <w:ind w:firstLine="708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>-  žurne nabave uzrokovane događajima koji se nisu mogli unaprijed predvidjeti.</w:t>
            </w:r>
          </w:p>
          <w:p w:rsidR="008F1907" w:rsidRPr="00AA07DF" w:rsidRDefault="008F1907" w:rsidP="00AA07DF">
            <w:pPr>
              <w:widowControl w:val="0"/>
              <w:suppressAutoHyphens/>
              <w:spacing w:after="0" w:line="100" w:lineRule="atLeast"/>
              <w:ind w:right="-2" w:firstLine="708"/>
              <w:rPr>
                <w:rFonts w:cs="Times New Roman"/>
                <w:sz w:val="20"/>
                <w:szCs w:val="20"/>
              </w:rPr>
            </w:pPr>
            <w:r w:rsidRPr="00AA07DF">
              <w:rPr>
                <w:rFonts w:cs="Times New Roman"/>
                <w:sz w:val="20"/>
                <w:szCs w:val="20"/>
              </w:rPr>
              <w:t xml:space="preserve">U tom slučaju ponuda se u pravilu dostavlja elektroničkim putem, osim ako je pozivom na dostavu ponuda drugačije određeno npr. da se mogu dostaviti </w:t>
            </w:r>
            <w:r w:rsidRPr="00AA07DF">
              <w:rPr>
                <w:rFonts w:cs="Times New Roman"/>
                <w:color w:val="CE181E"/>
                <w:sz w:val="20"/>
                <w:szCs w:val="20"/>
              </w:rPr>
              <w:t>i</w:t>
            </w:r>
            <w:r w:rsidRPr="00AA07DF">
              <w:rPr>
                <w:rFonts w:cs="Times New Roman"/>
                <w:sz w:val="20"/>
                <w:szCs w:val="20"/>
              </w:rPr>
              <w:t xml:space="preserve"> poštom ili osobno na adresu Naručitelja. U slučaju kad se ponuda dostavlja elektroničkim putem ista se dostavlja na način da se sva pripadajuća i tražena dokumentacija sa ponudbenim listom i troškovnikom skenira u PDF format i dostavi putem elektroničke pošte: </w:t>
            </w:r>
            <w:hyperlink r:id="rId12">
              <w:r w:rsidRPr="00AA07DF">
                <w:rPr>
                  <w:rStyle w:val="InternetLink"/>
                  <w:rFonts w:cs="Times New Roman"/>
                  <w:sz w:val="20"/>
                  <w:szCs w:val="20"/>
                </w:rPr>
                <w:t>pisarnica@pula.hr</w:t>
              </w:r>
            </w:hyperlink>
            <w:r w:rsidRPr="00AA07DF">
              <w:rPr>
                <w:rFonts w:cs="Times New Roman"/>
                <w:sz w:val="20"/>
                <w:szCs w:val="20"/>
              </w:rPr>
              <w:t>. U popratnom mail-u ponuditelj mora napisati u naslovu (subject): Jednostavna nabava –</w:t>
            </w:r>
            <w:r w:rsidRPr="00AA07DF"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 xml:space="preserve"> naziv predmeta nabave na koji se jednostavna nabava odnosi i </w:t>
            </w:r>
            <w:r w:rsidRPr="00AA07DF">
              <w:rPr>
                <w:rFonts w:cs="Times New Roman"/>
                <w:sz w:val="20"/>
                <w:szCs w:val="20"/>
              </w:rPr>
              <w:t xml:space="preserve">referirati se na KLASU navedenu u pozivu na dostavu ponuda. </w:t>
            </w:r>
            <w:r w:rsidRPr="00AA07DF">
              <w:rPr>
                <w:rFonts w:cs="Times New Roman"/>
                <w:color w:val="CE181E"/>
                <w:sz w:val="20"/>
                <w:szCs w:val="20"/>
              </w:rPr>
              <w:t xml:space="preserve">Kako bi se osigurao siguran i transparentan proces odabira ponuditelj može dokumentaciju u PDF formatu dodatno komprimirati u ZIP format i zaštiti lozinkom. U tom slučaju ponuditelj je obavezan dostaviti lozinku Naručitelju do datuma  i vremena otvaranja </w:t>
            </w:r>
            <w:r w:rsidRPr="00AA07DF">
              <w:rPr>
                <w:rFonts w:cs="Times New Roman"/>
                <w:color w:val="CE181E"/>
                <w:sz w:val="20"/>
                <w:szCs w:val="20"/>
              </w:rPr>
              <w:lastRenderedPageBreak/>
              <w:t>ponuda (koji mora biti naznačen u Pozivu). Ukoliko ponuditelj propusti dostaviti lozinku u roku smatrati će se da je odustao od ponude.</w:t>
            </w:r>
          </w:p>
          <w:p w:rsidR="008F1907" w:rsidRPr="00AA07DF" w:rsidRDefault="008F1907" w:rsidP="00AA07DF">
            <w:pPr>
              <w:widowControl w:val="0"/>
              <w:suppressAutoHyphens/>
              <w:spacing w:after="0" w:line="100" w:lineRule="atLeast"/>
              <w:ind w:right="-2" w:firstLine="708"/>
              <w:rPr>
                <w:rFonts w:cs="Times New Roman"/>
                <w:sz w:val="20"/>
                <w:szCs w:val="20"/>
              </w:rPr>
            </w:pPr>
            <w:r w:rsidRPr="00AA07DF">
              <w:rPr>
                <w:rFonts w:cs="Times New Roman"/>
                <w:strike/>
                <w:color w:val="000000"/>
                <w:sz w:val="20"/>
                <w:szCs w:val="20"/>
              </w:rPr>
              <w:t>Danom</w:t>
            </w:r>
            <w:r w:rsidRPr="00AA07DF">
              <w:rPr>
                <w:rFonts w:cs="Times New Roman"/>
                <w:color w:val="CE181E"/>
                <w:sz w:val="20"/>
                <w:szCs w:val="20"/>
              </w:rPr>
              <w:t xml:space="preserve"> Datum i vrijeme </w:t>
            </w:r>
            <w:r w:rsidRPr="00AA07DF">
              <w:rPr>
                <w:rFonts w:cs="Times New Roman"/>
                <w:sz w:val="20"/>
                <w:szCs w:val="20"/>
              </w:rPr>
              <w:t xml:space="preserve">dostave ponude </w:t>
            </w:r>
            <w:r w:rsidRPr="00AA07DF">
              <w:rPr>
                <w:rFonts w:cs="Times New Roman"/>
                <w:color w:val="CE181E"/>
                <w:sz w:val="20"/>
                <w:szCs w:val="20"/>
              </w:rPr>
              <w:t>i lozinke</w:t>
            </w:r>
            <w:r>
              <w:rPr>
                <w:rFonts w:cs="Times New Roman"/>
                <w:color w:val="CE181E"/>
                <w:sz w:val="20"/>
                <w:szCs w:val="20"/>
              </w:rPr>
              <w:t xml:space="preserve"> </w:t>
            </w:r>
            <w:r w:rsidRPr="00AA07DF">
              <w:rPr>
                <w:rFonts w:cs="Times New Roman"/>
                <w:sz w:val="20"/>
                <w:szCs w:val="20"/>
              </w:rPr>
              <w:t xml:space="preserve">smatra se dan </w:t>
            </w:r>
            <w:r w:rsidRPr="00AA07DF">
              <w:rPr>
                <w:rFonts w:cs="Times New Roman"/>
                <w:color w:val="CE181E"/>
                <w:sz w:val="20"/>
                <w:szCs w:val="20"/>
              </w:rPr>
              <w:t xml:space="preserve">i vrijeme </w:t>
            </w:r>
            <w:r w:rsidRPr="00AA07DF">
              <w:rPr>
                <w:rFonts w:cs="Times New Roman"/>
                <w:sz w:val="20"/>
                <w:szCs w:val="20"/>
              </w:rPr>
              <w:t xml:space="preserve">zaprimanja na službenu elektronsku adresu </w:t>
            </w:r>
            <w:hyperlink r:id="rId13">
              <w:r w:rsidRPr="00AA07DF">
                <w:rPr>
                  <w:rStyle w:val="InternetLink"/>
                  <w:rFonts w:cs="Times New Roman"/>
                  <w:sz w:val="20"/>
                  <w:szCs w:val="20"/>
                </w:rPr>
                <w:t>pisarnica@pula.hr</w:t>
              </w:r>
            </w:hyperlink>
            <w:r w:rsidRPr="00AA07DF">
              <w:rPr>
                <w:rFonts w:cs="Times New Roman"/>
                <w:sz w:val="20"/>
                <w:szCs w:val="20"/>
              </w:rPr>
              <w:t>, o čemu će ponuditelj dobiti potvrdu na e-mail adresu. Ako se ponuda dostavlja osobno ili poštom, dostavlja se u zatvorenoj omotnici s naznakom naziva Naručitelja, naziva ponuditelja, naziva predmeta nabave i s naznakom „ne otvaraj“.</w:t>
            </w:r>
          </w:p>
          <w:p w:rsidR="008F1907" w:rsidRPr="00AA07DF" w:rsidRDefault="008F1907" w:rsidP="00AA07DF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 xml:space="preserve">Rok za dostavu ponuda ne smije biti duži od 8 dana od dana upućivanja poziva. Obavijest o odabiru ili poništenju Naručitelj je obvezan bez odgode dostaviti ponuditelju na dokaziv način (telefaksom, e-mailom, dostavnica i dr.) u primjerenom roku. </w:t>
            </w:r>
          </w:p>
          <w:p w:rsidR="00BB1247" w:rsidRPr="00AA07DF" w:rsidRDefault="00BB1247" w:rsidP="00716668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  <w:p w:rsidR="008F1907" w:rsidRPr="00AA07DF" w:rsidRDefault="008F1907" w:rsidP="00AA07DF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b/>
                <w:bCs/>
                <w:noProof/>
                <w:color w:val="auto"/>
                <w:sz w:val="20"/>
                <w:szCs w:val="20"/>
                <w:lang w:val="hr-HR"/>
              </w:rPr>
              <w:t xml:space="preserve">Članak 18. </w:t>
            </w:r>
          </w:p>
          <w:p w:rsidR="008F1907" w:rsidRPr="00AA07DF" w:rsidRDefault="008F1907" w:rsidP="00AA07DF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 xml:space="preserve">         Naručitelj je obvezan voditi i redovito ažurirati Registar ugovora o javnoj nabavi i okvirnih sporazuma za </w:t>
            </w:r>
            <w:r w:rsidRPr="00AA07DF">
              <w:rPr>
                <w:rFonts w:ascii="Times New Roman" w:hAnsi="Times New Roman" w:cs="Times New Roman"/>
                <w:bCs/>
                <w:noProof/>
                <w:color w:val="CE181E"/>
                <w:sz w:val="20"/>
                <w:szCs w:val="20"/>
                <w:lang w:val="hr-HR"/>
              </w:rPr>
              <w:t>sve</w:t>
            </w:r>
            <w:r w:rsidRPr="00AA07D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 xml:space="preserve"> predmete nabave </w:t>
            </w:r>
            <w:r w:rsidRPr="00AA07DF">
              <w:rPr>
                <w:rFonts w:ascii="Times New Roman" w:hAnsi="Times New Roman" w:cs="Times New Roman"/>
                <w:bCs/>
                <w:strike/>
                <w:noProof/>
                <w:sz w:val="20"/>
                <w:szCs w:val="20"/>
                <w:lang w:val="hr-HR"/>
              </w:rPr>
              <w:t>čija je vrijednost bez PDV-a jednaka ili veća od 20.000,00 kuna</w:t>
            </w:r>
            <w:r w:rsidRPr="00AA07DF">
              <w:rPr>
                <w:rFonts w:ascii="Times New Roman" w:hAnsi="Times New Roman" w:cs="Times New Roman"/>
                <w:bCs/>
                <w:noProof/>
                <w:color w:val="CE181E"/>
                <w:sz w:val="20"/>
                <w:szCs w:val="20"/>
                <w:lang w:val="hr-HR"/>
              </w:rPr>
              <w:t>[ovime se osigurava transparentnost]</w:t>
            </w:r>
            <w:r w:rsidRPr="00AA07D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 xml:space="preserve">. U slučaju kad se predmet nabavlja putem narudžbenica, u Registar ugovora unosi se ukupan iznos za taj predmet jednostavne nabave neovisno o broju narudžbenica izdanih tijekom godine. </w:t>
            </w:r>
          </w:p>
          <w:p w:rsidR="008F1907" w:rsidRPr="00AA07DF" w:rsidRDefault="008F1907" w:rsidP="00AA07DF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 xml:space="preserve">Nakon okončanog postupka jednostavne nabave, </w:t>
            </w:r>
            <w:r w:rsidRPr="00AA07DF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>putem e-dostava ponuda s javnom objavom poziva</w:t>
            </w:r>
            <w:r w:rsidRPr="00AA07D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 xml:space="preserve"> objavom obavijesti o zaključenim ugovorima u EOJN, ugovor jednostavne nabave automatski se generira u Registru ugovora.</w:t>
            </w:r>
          </w:p>
          <w:p w:rsidR="008F1907" w:rsidRPr="00AA07DF" w:rsidRDefault="008F1907" w:rsidP="00AA07DF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</w:pPr>
            <w:r w:rsidRPr="00AA07D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Isti se objavljuje u EOJN RH te na službenoj internet stranici Grada Pule.</w:t>
            </w:r>
          </w:p>
          <w:p w:rsidR="008F1907" w:rsidRPr="00AA07DF" w:rsidRDefault="008F1907" w:rsidP="00716668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  <w:p w:rsidR="008F1907" w:rsidRPr="00AA07DF" w:rsidRDefault="008F1907" w:rsidP="00716668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8D5" w:rsidRPr="007578D5" w:rsidRDefault="007578D5" w:rsidP="007578D5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578D5">
              <w:rPr>
                <w:rFonts w:cs="Times New Roman"/>
                <w:b/>
                <w:sz w:val="20"/>
                <w:szCs w:val="20"/>
                <w:u w:val="single"/>
              </w:rPr>
              <w:lastRenderedPageBreak/>
              <w:t>Napomena:</w:t>
            </w:r>
          </w:p>
          <w:p w:rsidR="008F1907" w:rsidRPr="007578D5" w:rsidRDefault="007578D5" w:rsidP="007578D5">
            <w:pPr>
              <w:pStyle w:val="CommentText"/>
              <w:jc w:val="both"/>
              <w:rPr>
                <w:rFonts w:ascii="Times New Roman" w:hAnsi="Times New Roman" w:cs="Times New Roman"/>
              </w:rPr>
            </w:pPr>
            <w:r w:rsidRPr="007578D5">
              <w:rPr>
                <w:rFonts w:ascii="Times New Roman" w:hAnsi="Times New Roman" w:cs="Times New Roman"/>
              </w:rPr>
              <w:t xml:space="preserve">Nacrt Prijedloga </w:t>
            </w:r>
            <w:r w:rsidRPr="007578D5">
              <w:rPr>
                <w:rFonts w:ascii="Times New Roman" w:eastAsia="Times New Roman" w:hAnsi="Times New Roman" w:cs="Times New Roman"/>
                <w:lang w:eastAsia="zh-CN"/>
              </w:rPr>
              <w:t>Pravilnika o provedbi postupaka jednostavne nabave u upravnim tijelima Grada Pula-Pola u predloženom tekstu povlači se iz daljnje procedure radi uvrštavanja u isti značajnijih izmjena te se isti upućuje na doradu u nadležno upravno tijelo Grada Pule. Nakon dorade novi Nacrt Pravilnika o provedbi postupaka jednostavne nabave u upravnim tijelima Grada Pula-Pola ponovno će se uputiti u proceduru savjeto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vanja sa zainteresiranom javnošć</w:t>
            </w:r>
            <w:r w:rsidRPr="007578D5">
              <w:rPr>
                <w:rFonts w:ascii="Times New Roman" w:eastAsia="Times New Roman" w:hAnsi="Times New Roman" w:cs="Times New Roman"/>
                <w:lang w:eastAsia="zh-CN"/>
              </w:rPr>
              <w:t>u sukladno odredbama Zakona o pravu na pristup informacijama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8F1907" w:rsidRPr="007578D5" w:rsidRDefault="008F1907" w:rsidP="007578D5">
            <w:pPr>
              <w:pStyle w:val="CommentText"/>
              <w:jc w:val="both"/>
              <w:rPr>
                <w:rFonts w:ascii="Times New Roman" w:hAnsi="Times New Roman" w:cs="Times New Roman"/>
              </w:rPr>
            </w:pPr>
          </w:p>
          <w:p w:rsidR="008F1907" w:rsidRPr="00AA07DF" w:rsidRDefault="008F1907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Pr="00AA07DF" w:rsidRDefault="008F1907" w:rsidP="002F2E19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6E116E" w:rsidRDefault="006E116E" w:rsidP="00207E5E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980096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980096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980096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980096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980096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980096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980096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980096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980096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980096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980096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BB1247" w:rsidRDefault="00BB1247" w:rsidP="004E4DD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4E4DD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4E4DD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4E4DD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4E4DD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4E4DD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4E4DD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4E4DD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4E4DD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4E4DDA" w:rsidRPr="007578D5" w:rsidRDefault="004E4DDA" w:rsidP="004E4DDA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578D5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8F1907" w:rsidRDefault="004E4DDA" w:rsidP="004E4DDA">
            <w:pPr>
              <w:pStyle w:val="CommentText"/>
              <w:jc w:val="both"/>
              <w:rPr>
                <w:rFonts w:ascii="Times New Roman" w:hAnsi="Times New Roman" w:cs="Times New Roman"/>
                <w:b/>
              </w:rPr>
            </w:pPr>
            <w:r w:rsidRPr="007578D5">
              <w:rPr>
                <w:rFonts w:ascii="Times New Roman" w:hAnsi="Times New Roman" w:cs="Times New Roman"/>
              </w:rPr>
              <w:t xml:space="preserve">Nacrt Prijedloga </w:t>
            </w:r>
            <w:r w:rsidRPr="007578D5">
              <w:rPr>
                <w:rFonts w:ascii="Times New Roman" w:eastAsia="Times New Roman" w:hAnsi="Times New Roman" w:cs="Times New Roman"/>
                <w:lang w:eastAsia="zh-CN"/>
              </w:rPr>
              <w:t>Pravilnika o provedbi postupaka jednostavne nabave u upravnim tijelima Grada Pula-Pola u predloženom tekstu povlači se iz daljnje procedure radi uvrštavanja u isti značajnijih izmjena te se isti upućuje na doradu u nadležno upravno tijelo Grada Pule. Nakon dorade novi Nacrt Pravilnika o provedbi postupaka jednostavne nabave u upravnim tijelima Grada Pula-Pola ponovno će se uputiti u proceduru savjeto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vanja sa zainteresiranom javnošć</w:t>
            </w:r>
            <w:r w:rsidRPr="007578D5">
              <w:rPr>
                <w:rFonts w:ascii="Times New Roman" w:eastAsia="Times New Roman" w:hAnsi="Times New Roman" w:cs="Times New Roman"/>
                <w:lang w:eastAsia="zh-CN"/>
              </w:rPr>
              <w:t>u sukladno odredbama Zakona o pravu na pristup informacijama</w:t>
            </w:r>
            <w:r w:rsidR="00BB1247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8F1907" w:rsidRDefault="008F1907" w:rsidP="00AA07DF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AA07DF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AA07DF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AA07DF">
            <w:pPr>
              <w:pStyle w:val="CommentText"/>
              <w:rPr>
                <w:rFonts w:ascii="Times New Roman" w:hAnsi="Times New Roman" w:cs="Times New Roman"/>
                <w:b/>
              </w:rPr>
            </w:pPr>
          </w:p>
          <w:p w:rsidR="008F1907" w:rsidRDefault="008F1907" w:rsidP="008766BA">
            <w:pPr>
              <w:pStyle w:val="CommentText"/>
              <w:jc w:val="both"/>
              <w:rPr>
                <w:rFonts w:ascii="Times New Roman" w:hAnsi="Times New Roman" w:cs="Times New Roman"/>
                <w:b/>
              </w:rPr>
            </w:pPr>
          </w:p>
          <w:p w:rsidR="00BB1247" w:rsidRDefault="00BB1247" w:rsidP="008766BA">
            <w:pPr>
              <w:pStyle w:val="CommentText"/>
              <w:jc w:val="both"/>
              <w:rPr>
                <w:rFonts w:ascii="Times New Roman" w:hAnsi="Times New Roman" w:cs="Times New Roman"/>
                <w:b/>
              </w:rPr>
            </w:pPr>
          </w:p>
          <w:p w:rsidR="00BB1247" w:rsidRDefault="00BB1247" w:rsidP="008766BA">
            <w:pPr>
              <w:pStyle w:val="CommentText"/>
              <w:jc w:val="both"/>
              <w:rPr>
                <w:rFonts w:ascii="Times New Roman" w:hAnsi="Times New Roman" w:cs="Times New Roman"/>
                <w:b/>
              </w:rPr>
            </w:pPr>
          </w:p>
          <w:p w:rsidR="00BB1247" w:rsidRDefault="00BB1247" w:rsidP="008766BA">
            <w:pPr>
              <w:pStyle w:val="CommentText"/>
              <w:jc w:val="both"/>
              <w:rPr>
                <w:rFonts w:ascii="Times New Roman" w:hAnsi="Times New Roman" w:cs="Times New Roman"/>
                <w:b/>
              </w:rPr>
            </w:pPr>
          </w:p>
          <w:p w:rsidR="00BB1247" w:rsidRDefault="00BB1247" w:rsidP="008766BA">
            <w:pPr>
              <w:pStyle w:val="CommentText"/>
              <w:jc w:val="both"/>
              <w:rPr>
                <w:rFonts w:ascii="Times New Roman" w:hAnsi="Times New Roman" w:cs="Times New Roman"/>
                <w:b/>
              </w:rPr>
            </w:pPr>
          </w:p>
          <w:p w:rsidR="00BB1247" w:rsidRDefault="00BB1247" w:rsidP="00BB1247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BB1247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BB1247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BB1247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BB1247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Default="00BB1247" w:rsidP="00BB1247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B1247" w:rsidRPr="007578D5" w:rsidRDefault="00BB1247" w:rsidP="00BB1247">
            <w:pPr>
              <w:spacing w:after="120"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578D5">
              <w:rPr>
                <w:rFonts w:cs="Times New Roman"/>
                <w:b/>
                <w:sz w:val="20"/>
                <w:szCs w:val="20"/>
                <w:u w:val="single"/>
              </w:rPr>
              <w:t>Napomena:</w:t>
            </w:r>
          </w:p>
          <w:p w:rsidR="00BB1247" w:rsidRDefault="00BB1247" w:rsidP="00BB1247">
            <w:pPr>
              <w:pStyle w:val="CommentText"/>
              <w:jc w:val="both"/>
              <w:rPr>
                <w:rFonts w:ascii="Times New Roman" w:hAnsi="Times New Roman" w:cs="Times New Roman"/>
                <w:b/>
              </w:rPr>
            </w:pPr>
            <w:r w:rsidRPr="007578D5">
              <w:rPr>
                <w:rFonts w:ascii="Times New Roman" w:hAnsi="Times New Roman" w:cs="Times New Roman"/>
              </w:rPr>
              <w:t xml:space="preserve">Nacrt Prijedloga </w:t>
            </w:r>
            <w:r w:rsidRPr="007578D5">
              <w:rPr>
                <w:rFonts w:ascii="Times New Roman" w:eastAsia="Times New Roman" w:hAnsi="Times New Roman" w:cs="Times New Roman"/>
                <w:lang w:eastAsia="zh-CN"/>
              </w:rPr>
              <w:t>Pravilnika o provedbi postupaka jednostavne nabave u upravnim tijelima Grada Pula-Pola u predloženom tekstu povlači se iz daljnje procedure radi uvrštavanja u isti značajnijih izmjena te se isti upućuje na doradu u nadležno upravno tijelo Grada Pule. Nakon dorade novi Nacrt Pravilnika o provedbi postupaka jednostavne nabave u upravnim tijelima Grada Pula-Pola ponovno će se uputiti u proceduru savjeto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vanja sa zainteresiranom javnošć</w:t>
            </w:r>
            <w:r w:rsidRPr="007578D5">
              <w:rPr>
                <w:rFonts w:ascii="Times New Roman" w:eastAsia="Times New Roman" w:hAnsi="Times New Roman" w:cs="Times New Roman"/>
                <w:lang w:eastAsia="zh-CN"/>
              </w:rPr>
              <w:t>u sukladno odredbama Zakona o pravu na pristup informacijama</w:t>
            </w:r>
          </w:p>
          <w:p w:rsidR="00BB1247" w:rsidRPr="00AA07DF" w:rsidRDefault="00BB1247" w:rsidP="008766BA">
            <w:pPr>
              <w:pStyle w:val="CommentTex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66A7F" w:rsidRPr="00AA07DF" w:rsidRDefault="00566A7F" w:rsidP="008F1907">
      <w:pPr>
        <w:rPr>
          <w:rFonts w:cs="Times New Roman"/>
          <w:sz w:val="20"/>
          <w:szCs w:val="20"/>
        </w:rPr>
      </w:pPr>
    </w:p>
    <w:sectPr w:rsidR="00566A7F" w:rsidRPr="00AA07DF" w:rsidSect="006553E4">
      <w:pgSz w:w="16840" w:h="11910" w:orient="landscape" w:code="9"/>
      <w:pgMar w:top="1134" w:right="839" w:bottom="1418" w:left="1378" w:header="0" w:footer="11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09" w:rsidRDefault="00DC0F09" w:rsidP="00C07820">
      <w:pPr>
        <w:spacing w:after="0" w:line="240" w:lineRule="auto"/>
      </w:pPr>
      <w:r>
        <w:separator/>
      </w:r>
    </w:p>
  </w:endnote>
  <w:endnote w:type="continuationSeparator" w:id="1">
    <w:p w:rsidR="00DC0F09" w:rsidRDefault="00DC0F09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09" w:rsidRDefault="00DC0F09" w:rsidP="00C07820">
      <w:pPr>
        <w:spacing w:after="0" w:line="240" w:lineRule="auto"/>
      </w:pPr>
      <w:r>
        <w:separator/>
      </w:r>
    </w:p>
  </w:footnote>
  <w:footnote w:type="continuationSeparator" w:id="1">
    <w:p w:rsidR="00DC0F09" w:rsidRDefault="00DC0F09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1534"/>
    <w:multiLevelType w:val="multilevel"/>
    <w:tmpl w:val="5394B15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A45BCB"/>
    <w:multiLevelType w:val="hybridMultilevel"/>
    <w:tmpl w:val="9CF020B0"/>
    <w:lvl w:ilvl="0" w:tplc="2FBE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1960A4D"/>
    <w:multiLevelType w:val="hybridMultilevel"/>
    <w:tmpl w:val="E286E16A"/>
    <w:lvl w:ilvl="0" w:tplc="4064CC9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4473"/>
    <w:multiLevelType w:val="hybridMultilevel"/>
    <w:tmpl w:val="A8985E16"/>
    <w:lvl w:ilvl="0" w:tplc="5D727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2530F"/>
    <w:multiLevelType w:val="hybridMultilevel"/>
    <w:tmpl w:val="6BC4A7CA"/>
    <w:lvl w:ilvl="0" w:tplc="E4B2FE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252"/>
    <w:rsid w:val="0001029F"/>
    <w:rsid w:val="000222E3"/>
    <w:rsid w:val="000254EE"/>
    <w:rsid w:val="00032495"/>
    <w:rsid w:val="00035EF8"/>
    <w:rsid w:val="00036AF1"/>
    <w:rsid w:val="00037A89"/>
    <w:rsid w:val="00067970"/>
    <w:rsid w:val="00093CFA"/>
    <w:rsid w:val="000A060C"/>
    <w:rsid w:val="000A289E"/>
    <w:rsid w:val="000A4713"/>
    <w:rsid w:val="000A553A"/>
    <w:rsid w:val="000A63C9"/>
    <w:rsid w:val="000B0B68"/>
    <w:rsid w:val="000C112A"/>
    <w:rsid w:val="001116C3"/>
    <w:rsid w:val="001211C4"/>
    <w:rsid w:val="00127BEC"/>
    <w:rsid w:val="0013413A"/>
    <w:rsid w:val="00144C05"/>
    <w:rsid w:val="001525BB"/>
    <w:rsid w:val="001529EE"/>
    <w:rsid w:val="00167701"/>
    <w:rsid w:val="00171D9A"/>
    <w:rsid w:val="00181376"/>
    <w:rsid w:val="0018614F"/>
    <w:rsid w:val="001876C3"/>
    <w:rsid w:val="00191D84"/>
    <w:rsid w:val="00193D55"/>
    <w:rsid w:val="001A56E2"/>
    <w:rsid w:val="001B1437"/>
    <w:rsid w:val="001B5350"/>
    <w:rsid w:val="001C6E5C"/>
    <w:rsid w:val="001C7F6D"/>
    <w:rsid w:val="001D33C0"/>
    <w:rsid w:val="001D5B36"/>
    <w:rsid w:val="001E0082"/>
    <w:rsid w:val="001F0AB0"/>
    <w:rsid w:val="001F5FDF"/>
    <w:rsid w:val="0020643D"/>
    <w:rsid w:val="00207E5E"/>
    <w:rsid w:val="002104F9"/>
    <w:rsid w:val="00226220"/>
    <w:rsid w:val="00231129"/>
    <w:rsid w:val="00241B6B"/>
    <w:rsid w:val="0025282D"/>
    <w:rsid w:val="00290F9B"/>
    <w:rsid w:val="002944A4"/>
    <w:rsid w:val="002A0A9C"/>
    <w:rsid w:val="002A707D"/>
    <w:rsid w:val="002B64AC"/>
    <w:rsid w:val="002E1DE0"/>
    <w:rsid w:val="002F2E19"/>
    <w:rsid w:val="002F32A8"/>
    <w:rsid w:val="003064B6"/>
    <w:rsid w:val="003128AD"/>
    <w:rsid w:val="003139F8"/>
    <w:rsid w:val="003147A4"/>
    <w:rsid w:val="003635C7"/>
    <w:rsid w:val="00365EC9"/>
    <w:rsid w:val="0036657D"/>
    <w:rsid w:val="0036707F"/>
    <w:rsid w:val="00367662"/>
    <w:rsid w:val="00385906"/>
    <w:rsid w:val="003860DA"/>
    <w:rsid w:val="003960C5"/>
    <w:rsid w:val="003A1424"/>
    <w:rsid w:val="003A5B39"/>
    <w:rsid w:val="003B0809"/>
    <w:rsid w:val="003B3344"/>
    <w:rsid w:val="003B4E83"/>
    <w:rsid w:val="003B7AB7"/>
    <w:rsid w:val="003C2A31"/>
    <w:rsid w:val="003C6107"/>
    <w:rsid w:val="003D2C63"/>
    <w:rsid w:val="003D2CEA"/>
    <w:rsid w:val="003D6C9F"/>
    <w:rsid w:val="003D714F"/>
    <w:rsid w:val="003E40E5"/>
    <w:rsid w:val="003F5C69"/>
    <w:rsid w:val="003F7626"/>
    <w:rsid w:val="00405B2D"/>
    <w:rsid w:val="004133C5"/>
    <w:rsid w:val="004136CA"/>
    <w:rsid w:val="00414951"/>
    <w:rsid w:val="004178B9"/>
    <w:rsid w:val="00427DDB"/>
    <w:rsid w:val="004323AC"/>
    <w:rsid w:val="0044728C"/>
    <w:rsid w:val="004477D0"/>
    <w:rsid w:val="0046208D"/>
    <w:rsid w:val="004654A5"/>
    <w:rsid w:val="00466DAE"/>
    <w:rsid w:val="0047016E"/>
    <w:rsid w:val="004708EC"/>
    <w:rsid w:val="00471398"/>
    <w:rsid w:val="00472A5B"/>
    <w:rsid w:val="004762D4"/>
    <w:rsid w:val="00490F6A"/>
    <w:rsid w:val="004C1029"/>
    <w:rsid w:val="004D0905"/>
    <w:rsid w:val="004E4DDA"/>
    <w:rsid w:val="004E7183"/>
    <w:rsid w:val="00507D8B"/>
    <w:rsid w:val="00520722"/>
    <w:rsid w:val="00520C0F"/>
    <w:rsid w:val="00534446"/>
    <w:rsid w:val="0055262D"/>
    <w:rsid w:val="00554CCE"/>
    <w:rsid w:val="0055662F"/>
    <w:rsid w:val="00557F53"/>
    <w:rsid w:val="00566A7F"/>
    <w:rsid w:val="00574A64"/>
    <w:rsid w:val="005921A4"/>
    <w:rsid w:val="005959C6"/>
    <w:rsid w:val="00597FB5"/>
    <w:rsid w:val="005A51C2"/>
    <w:rsid w:val="005D4167"/>
    <w:rsid w:val="005E03E9"/>
    <w:rsid w:val="005F1074"/>
    <w:rsid w:val="005F638D"/>
    <w:rsid w:val="005F75EB"/>
    <w:rsid w:val="00600BFA"/>
    <w:rsid w:val="00620010"/>
    <w:rsid w:val="00644C07"/>
    <w:rsid w:val="006553E4"/>
    <w:rsid w:val="00656106"/>
    <w:rsid w:val="00663EFB"/>
    <w:rsid w:val="00674EFD"/>
    <w:rsid w:val="00691137"/>
    <w:rsid w:val="00694E71"/>
    <w:rsid w:val="006A6F6C"/>
    <w:rsid w:val="006D0278"/>
    <w:rsid w:val="006D70D8"/>
    <w:rsid w:val="006E116E"/>
    <w:rsid w:val="007154EA"/>
    <w:rsid w:val="00715FD3"/>
    <w:rsid w:val="00716668"/>
    <w:rsid w:val="0072438D"/>
    <w:rsid w:val="00724E35"/>
    <w:rsid w:val="0074133C"/>
    <w:rsid w:val="00742562"/>
    <w:rsid w:val="00745252"/>
    <w:rsid w:val="007578D5"/>
    <w:rsid w:val="00767DCF"/>
    <w:rsid w:val="00772306"/>
    <w:rsid w:val="0078062A"/>
    <w:rsid w:val="0079681C"/>
    <w:rsid w:val="007975D2"/>
    <w:rsid w:val="007B7C3E"/>
    <w:rsid w:val="007C0CC7"/>
    <w:rsid w:val="007C1B68"/>
    <w:rsid w:val="007C1F02"/>
    <w:rsid w:val="007C72F9"/>
    <w:rsid w:val="007D02FF"/>
    <w:rsid w:val="007E0403"/>
    <w:rsid w:val="007E0CB9"/>
    <w:rsid w:val="007E298A"/>
    <w:rsid w:val="007E4CBE"/>
    <w:rsid w:val="008058C5"/>
    <w:rsid w:val="00814A88"/>
    <w:rsid w:val="00817A9D"/>
    <w:rsid w:val="00822594"/>
    <w:rsid w:val="00827690"/>
    <w:rsid w:val="00830EF1"/>
    <w:rsid w:val="00835496"/>
    <w:rsid w:val="00840084"/>
    <w:rsid w:val="008445AF"/>
    <w:rsid w:val="00850880"/>
    <w:rsid w:val="008525E7"/>
    <w:rsid w:val="008621F3"/>
    <w:rsid w:val="008766BA"/>
    <w:rsid w:val="008839FE"/>
    <w:rsid w:val="00886F1B"/>
    <w:rsid w:val="00890612"/>
    <w:rsid w:val="00896259"/>
    <w:rsid w:val="008A349F"/>
    <w:rsid w:val="008A7687"/>
    <w:rsid w:val="008C2E00"/>
    <w:rsid w:val="008C5898"/>
    <w:rsid w:val="008E0508"/>
    <w:rsid w:val="008F1907"/>
    <w:rsid w:val="008F2C6C"/>
    <w:rsid w:val="008F35EF"/>
    <w:rsid w:val="00905D4D"/>
    <w:rsid w:val="00921417"/>
    <w:rsid w:val="00923A1D"/>
    <w:rsid w:val="00933579"/>
    <w:rsid w:val="00936276"/>
    <w:rsid w:val="0094090F"/>
    <w:rsid w:val="00954D92"/>
    <w:rsid w:val="0097222B"/>
    <w:rsid w:val="00973BA7"/>
    <w:rsid w:val="00975EAD"/>
    <w:rsid w:val="00976597"/>
    <w:rsid w:val="00980096"/>
    <w:rsid w:val="0098341A"/>
    <w:rsid w:val="009925C3"/>
    <w:rsid w:val="009960AF"/>
    <w:rsid w:val="00997AEA"/>
    <w:rsid w:val="009A42FE"/>
    <w:rsid w:val="009A5488"/>
    <w:rsid w:val="009B0A8A"/>
    <w:rsid w:val="009C6F7C"/>
    <w:rsid w:val="009E079C"/>
    <w:rsid w:val="009E6E97"/>
    <w:rsid w:val="009F6F4C"/>
    <w:rsid w:val="00A02D8C"/>
    <w:rsid w:val="00A03633"/>
    <w:rsid w:val="00A0653A"/>
    <w:rsid w:val="00A36BCD"/>
    <w:rsid w:val="00A42359"/>
    <w:rsid w:val="00A505B7"/>
    <w:rsid w:val="00A55534"/>
    <w:rsid w:val="00A76ABA"/>
    <w:rsid w:val="00A80486"/>
    <w:rsid w:val="00A94543"/>
    <w:rsid w:val="00AA07DF"/>
    <w:rsid w:val="00AE25CD"/>
    <w:rsid w:val="00AE5A1A"/>
    <w:rsid w:val="00B0464E"/>
    <w:rsid w:val="00B27FDA"/>
    <w:rsid w:val="00B352DA"/>
    <w:rsid w:val="00B443D7"/>
    <w:rsid w:val="00B574AE"/>
    <w:rsid w:val="00B67CD3"/>
    <w:rsid w:val="00B70243"/>
    <w:rsid w:val="00B83BBF"/>
    <w:rsid w:val="00B8640A"/>
    <w:rsid w:val="00B93FDE"/>
    <w:rsid w:val="00BA2674"/>
    <w:rsid w:val="00BA6C2B"/>
    <w:rsid w:val="00BB1247"/>
    <w:rsid w:val="00BB42D7"/>
    <w:rsid w:val="00BC0DE1"/>
    <w:rsid w:val="00BC7390"/>
    <w:rsid w:val="00BD23C3"/>
    <w:rsid w:val="00BD6208"/>
    <w:rsid w:val="00BD6421"/>
    <w:rsid w:val="00BE437C"/>
    <w:rsid w:val="00BE6D92"/>
    <w:rsid w:val="00BE7068"/>
    <w:rsid w:val="00BF2135"/>
    <w:rsid w:val="00C07076"/>
    <w:rsid w:val="00C07820"/>
    <w:rsid w:val="00C21E61"/>
    <w:rsid w:val="00C30027"/>
    <w:rsid w:val="00C366F5"/>
    <w:rsid w:val="00C42EE4"/>
    <w:rsid w:val="00C43FEF"/>
    <w:rsid w:val="00C61980"/>
    <w:rsid w:val="00C61D4F"/>
    <w:rsid w:val="00C70CBD"/>
    <w:rsid w:val="00C75E48"/>
    <w:rsid w:val="00C84009"/>
    <w:rsid w:val="00C8491B"/>
    <w:rsid w:val="00C869D7"/>
    <w:rsid w:val="00C87E4A"/>
    <w:rsid w:val="00C94D7E"/>
    <w:rsid w:val="00CA0194"/>
    <w:rsid w:val="00CA1640"/>
    <w:rsid w:val="00CA4A30"/>
    <w:rsid w:val="00CC7AB3"/>
    <w:rsid w:val="00CE47E1"/>
    <w:rsid w:val="00CF4D3C"/>
    <w:rsid w:val="00CF5EDA"/>
    <w:rsid w:val="00CF6D92"/>
    <w:rsid w:val="00D05588"/>
    <w:rsid w:val="00D105AB"/>
    <w:rsid w:val="00D20472"/>
    <w:rsid w:val="00D355CE"/>
    <w:rsid w:val="00D37954"/>
    <w:rsid w:val="00D37D1B"/>
    <w:rsid w:val="00D45A26"/>
    <w:rsid w:val="00D47E56"/>
    <w:rsid w:val="00D60789"/>
    <w:rsid w:val="00D63D5D"/>
    <w:rsid w:val="00D72C80"/>
    <w:rsid w:val="00D82E74"/>
    <w:rsid w:val="00D83B44"/>
    <w:rsid w:val="00D95616"/>
    <w:rsid w:val="00DA33E3"/>
    <w:rsid w:val="00DA7C37"/>
    <w:rsid w:val="00DB3D8C"/>
    <w:rsid w:val="00DC0F09"/>
    <w:rsid w:val="00DC6CFF"/>
    <w:rsid w:val="00DD09B8"/>
    <w:rsid w:val="00DD3692"/>
    <w:rsid w:val="00DD416D"/>
    <w:rsid w:val="00DE6CF4"/>
    <w:rsid w:val="00DE7E3F"/>
    <w:rsid w:val="00DF3995"/>
    <w:rsid w:val="00DF4284"/>
    <w:rsid w:val="00E01799"/>
    <w:rsid w:val="00E10BCD"/>
    <w:rsid w:val="00E1517D"/>
    <w:rsid w:val="00E20E4D"/>
    <w:rsid w:val="00E305CF"/>
    <w:rsid w:val="00E30F57"/>
    <w:rsid w:val="00E35AA7"/>
    <w:rsid w:val="00E3764E"/>
    <w:rsid w:val="00E5632B"/>
    <w:rsid w:val="00E81201"/>
    <w:rsid w:val="00E93977"/>
    <w:rsid w:val="00EA2280"/>
    <w:rsid w:val="00EA3C93"/>
    <w:rsid w:val="00EB3C83"/>
    <w:rsid w:val="00EC141F"/>
    <w:rsid w:val="00EE06E8"/>
    <w:rsid w:val="00EE56D0"/>
    <w:rsid w:val="00F017FF"/>
    <w:rsid w:val="00F05661"/>
    <w:rsid w:val="00F13749"/>
    <w:rsid w:val="00F17382"/>
    <w:rsid w:val="00F21E37"/>
    <w:rsid w:val="00F30053"/>
    <w:rsid w:val="00F30835"/>
    <w:rsid w:val="00F33F7A"/>
    <w:rsid w:val="00F34F0B"/>
    <w:rsid w:val="00F34F49"/>
    <w:rsid w:val="00F47281"/>
    <w:rsid w:val="00F5399E"/>
    <w:rsid w:val="00F55E2B"/>
    <w:rsid w:val="00F57A89"/>
    <w:rsid w:val="00F61A63"/>
    <w:rsid w:val="00F62AC5"/>
    <w:rsid w:val="00F7198E"/>
    <w:rsid w:val="00F71F2A"/>
    <w:rsid w:val="00F7572F"/>
    <w:rsid w:val="00F80872"/>
    <w:rsid w:val="00F9707F"/>
    <w:rsid w:val="00FA4296"/>
    <w:rsid w:val="00FB7C72"/>
    <w:rsid w:val="00FC4E63"/>
    <w:rsid w:val="00FC6A4C"/>
    <w:rsid w:val="00FC79F0"/>
    <w:rsid w:val="00FE4E64"/>
    <w:rsid w:val="00FE5DAC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311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8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8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8C5"/>
    <w:rPr>
      <w:color w:val="605E5C"/>
      <w:shd w:val="clear" w:color="auto" w:fill="E1DFDD"/>
    </w:rPr>
  </w:style>
  <w:style w:type="paragraph" w:customStyle="1" w:styleId="Default">
    <w:name w:val="Default"/>
    <w:qFormat/>
    <w:rsid w:val="00306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qFormat/>
    <w:rsid w:val="004D090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886F1B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886F1B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21E6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1E6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1E61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21E61"/>
    <w:rPr>
      <w:rFonts w:ascii="Times New Roman" w:hAnsi="Times New Roman"/>
      <w:sz w:val="20"/>
      <w:szCs w:val="20"/>
    </w:rPr>
  </w:style>
  <w:style w:type="character" w:customStyle="1" w:styleId="InternetLink">
    <w:name w:val="Internet Link"/>
    <w:basedOn w:val="DefaultParagraphFont"/>
    <w:rsid w:val="00716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ula.hr" TargetMode="External"/><Relationship Id="rId13" Type="http://schemas.openxmlformats.org/officeDocument/2006/relationships/hyperlink" Target="mailto:pisarnica@p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sarnica@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arnica@pul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sarnica@pul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sarnica@pul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6CF5-2138-4B8D-84C6-88E6478C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4542</Words>
  <Characters>25890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aduras</cp:lastModifiedBy>
  <cp:revision>15</cp:revision>
  <cp:lastPrinted>2021-03-01T08:43:00Z</cp:lastPrinted>
  <dcterms:created xsi:type="dcterms:W3CDTF">2022-01-18T14:10:00Z</dcterms:created>
  <dcterms:modified xsi:type="dcterms:W3CDTF">2022-01-18T14:29:00Z</dcterms:modified>
</cp:coreProperties>
</file>