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07" w:rsidRPr="00870D69" w:rsidRDefault="00D05007" w:rsidP="00870D69">
      <w:pPr>
        <w:pStyle w:val="BodyTextIndent"/>
        <w:spacing w:after="0"/>
        <w:ind w:left="0"/>
        <w:jc w:val="both"/>
      </w:pPr>
      <w:r w:rsidRPr="00870D69">
        <w:tab/>
      </w:r>
      <w:r w:rsidR="00EC5937" w:rsidRPr="00870D69">
        <w:t>Na t</w:t>
      </w:r>
      <w:r w:rsidRPr="00870D69">
        <w:t>emelj</w:t>
      </w:r>
      <w:r w:rsidR="00EC5937" w:rsidRPr="00870D69">
        <w:t>u</w:t>
      </w:r>
      <w:r w:rsidRPr="00870D69">
        <w:t xml:space="preserve"> </w:t>
      </w:r>
      <w:r w:rsidR="00753623" w:rsidRPr="00870D69">
        <w:t>članka 9. stavka 3. podstavka 1.</w:t>
      </w:r>
      <w:r w:rsidR="00870D69" w:rsidRPr="00870D69">
        <w:t xml:space="preserve"> i članka 12. stavka 2.</w:t>
      </w:r>
      <w:r w:rsidRPr="00870D69">
        <w:t xml:space="preserve"> Zakona o </w:t>
      </w:r>
      <w:r w:rsidR="00753623" w:rsidRPr="00870D69">
        <w:t xml:space="preserve">ugostiteljskoj djelatnosti </w:t>
      </w:r>
      <w:r w:rsidRPr="00870D69">
        <w:t xml:space="preserve">(“Narodne novine” br. </w:t>
      </w:r>
      <w:r w:rsidR="00753623" w:rsidRPr="00870D69">
        <w:t>8</w:t>
      </w:r>
      <w:r w:rsidRPr="00870D69">
        <w:t>5/1</w:t>
      </w:r>
      <w:r w:rsidR="00753623" w:rsidRPr="00870D69">
        <w:t>5</w:t>
      </w:r>
      <w:r w:rsidRPr="00870D69">
        <w:t xml:space="preserve">, </w:t>
      </w:r>
      <w:r w:rsidR="00753623" w:rsidRPr="00870D69">
        <w:t>121</w:t>
      </w:r>
      <w:r w:rsidRPr="00870D69">
        <w:t>/1</w:t>
      </w:r>
      <w:r w:rsidR="00753623" w:rsidRPr="00870D69">
        <w:t>6 i 99/18</w:t>
      </w:r>
      <w:r w:rsidRPr="00870D69">
        <w:t>) i članka 39. Statuta Grada Pula-Pola (“Službene novine” Grada Pule br. 7/09, 16/09, 12/11, 1/13</w:t>
      </w:r>
      <w:r w:rsidR="00753623" w:rsidRPr="00870D69">
        <w:t xml:space="preserve"> i 2/18</w:t>
      </w:r>
      <w:r w:rsidRPr="00870D69">
        <w:t>), Gradsko vijeće Grada Pule na sjednici održanoj dana</w:t>
      </w:r>
      <w:r w:rsidR="00721B0D" w:rsidRPr="00870D69">
        <w:t xml:space="preserve"> </w:t>
      </w:r>
      <w:r w:rsidR="00753623" w:rsidRPr="00870D69">
        <w:t>_</w:t>
      </w:r>
      <w:r w:rsidR="00721B0D" w:rsidRPr="00870D69">
        <w:t xml:space="preserve">. </w:t>
      </w:r>
      <w:r w:rsidR="001249E8">
        <w:t>siječnja</w:t>
      </w:r>
      <w:r w:rsidR="00753623" w:rsidRPr="00870D69">
        <w:t xml:space="preserve"> 201</w:t>
      </w:r>
      <w:r w:rsidR="001249E8">
        <w:t>9</w:t>
      </w:r>
      <w:r w:rsidRPr="00870D69">
        <w:t>. godine donosi</w:t>
      </w:r>
    </w:p>
    <w:p w:rsidR="00D05007" w:rsidRPr="00870D69" w:rsidRDefault="00D05007" w:rsidP="00870D69">
      <w:pPr>
        <w:jc w:val="both"/>
      </w:pPr>
    </w:p>
    <w:p w:rsidR="00D05007" w:rsidRPr="00870D69" w:rsidRDefault="00D05007" w:rsidP="00721B0D"/>
    <w:p w:rsidR="00721B0D" w:rsidRPr="00870D69" w:rsidRDefault="00721B0D" w:rsidP="00721B0D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D69">
        <w:rPr>
          <w:rFonts w:ascii="Times New Roman" w:hAnsi="Times New Roman"/>
          <w:sz w:val="24"/>
          <w:szCs w:val="24"/>
        </w:rPr>
        <w:t>O D L U K U</w:t>
      </w:r>
    </w:p>
    <w:p w:rsidR="00753623" w:rsidRPr="00870D69" w:rsidRDefault="00F30B1D" w:rsidP="00753623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izmjenama</w:t>
      </w:r>
      <w:r w:rsidR="00721B0D" w:rsidRPr="00870D69">
        <w:rPr>
          <w:rFonts w:ascii="Times New Roman" w:hAnsi="Times New Roman"/>
          <w:sz w:val="24"/>
          <w:szCs w:val="24"/>
        </w:rPr>
        <w:t xml:space="preserve"> </w:t>
      </w:r>
      <w:r w:rsidR="00D05007" w:rsidRPr="00870D69">
        <w:rPr>
          <w:rFonts w:ascii="Times New Roman" w:hAnsi="Times New Roman"/>
          <w:sz w:val="24"/>
          <w:szCs w:val="24"/>
        </w:rPr>
        <w:t xml:space="preserve">Odluke </w:t>
      </w:r>
      <w:r w:rsidR="00753623" w:rsidRPr="00870D69">
        <w:rPr>
          <w:rFonts w:ascii="Times New Roman" w:hAnsi="Times New Roman"/>
          <w:sz w:val="24"/>
          <w:szCs w:val="24"/>
        </w:rPr>
        <w:t xml:space="preserve">o radnom </w:t>
      </w:r>
    </w:p>
    <w:p w:rsidR="00D05007" w:rsidRPr="00870D69" w:rsidRDefault="00753623" w:rsidP="00753623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0D69">
        <w:rPr>
          <w:rFonts w:ascii="Times New Roman" w:hAnsi="Times New Roman"/>
          <w:sz w:val="24"/>
          <w:szCs w:val="24"/>
        </w:rPr>
        <w:t>vremenu u ugostiteljskoj djelatnosti</w:t>
      </w:r>
    </w:p>
    <w:p w:rsidR="00D05007" w:rsidRPr="00870D69" w:rsidRDefault="00D05007" w:rsidP="00721B0D">
      <w:pPr>
        <w:pStyle w:val="Heading1"/>
        <w:spacing w:before="0" w:after="0"/>
        <w:ind w:left="75"/>
        <w:rPr>
          <w:rFonts w:ascii="Times New Roman" w:hAnsi="Times New Roman"/>
          <w:sz w:val="24"/>
          <w:szCs w:val="24"/>
        </w:rPr>
      </w:pPr>
    </w:p>
    <w:p w:rsidR="00EC5937" w:rsidRPr="00870D69" w:rsidRDefault="00EC5937" w:rsidP="00721B0D"/>
    <w:p w:rsidR="00870D69" w:rsidRPr="00870D69" w:rsidRDefault="00870D69" w:rsidP="00721B0D">
      <w:pPr>
        <w:jc w:val="center"/>
        <w:rPr>
          <w:b/>
        </w:rPr>
      </w:pPr>
    </w:p>
    <w:p w:rsidR="00870D69" w:rsidRPr="00870D69" w:rsidRDefault="00870D69" w:rsidP="00870D69">
      <w:pPr>
        <w:jc w:val="center"/>
        <w:rPr>
          <w:b/>
        </w:rPr>
      </w:pPr>
      <w:r w:rsidRPr="00870D69">
        <w:rPr>
          <w:b/>
        </w:rPr>
        <w:t>Članak 1.</w:t>
      </w:r>
    </w:p>
    <w:p w:rsidR="00870D69" w:rsidRPr="00870D69" w:rsidRDefault="00870D69" w:rsidP="00721B0D">
      <w:pPr>
        <w:jc w:val="center"/>
        <w:rPr>
          <w:b/>
        </w:rPr>
      </w:pPr>
    </w:p>
    <w:p w:rsidR="00870D69" w:rsidRPr="00870D69" w:rsidRDefault="00870D69" w:rsidP="00870D69">
      <w:pPr>
        <w:jc w:val="both"/>
      </w:pPr>
      <w:r w:rsidRPr="00870D69">
        <w:tab/>
        <w:t>U članku 6. stavku 2. Odluke o radnom vremenu u ugostiteljskoj djelatnosti („Službene novine“ Grada Pule br. 11/15 – dalje u tekstu: Odluka o radnom vremenu) riječi: „uz obvezu isticanja i pridržavanja istaknutih cijena te izdavanja čitljivog i točnog računa za pruženu uslugu« zamjenjuju se riječima: »uz obvezu isticanja tvrtke odnosno naziva, isticanja i pridržavanja istaknutih cijena, izdavanja čitljivog i točnog računa za pruženu uslugu i isticanja na vidljivom mjestu oznake o zabrani usluživanja alkoholnih pića, drugih pića i/ili napitaka koji sadržavaju alkohol osobama mlađim od 18 godina te poštivanja te zabrane«</w:t>
      </w:r>
      <w:r w:rsidR="000C5761">
        <w:t>.</w:t>
      </w:r>
    </w:p>
    <w:p w:rsidR="00870D69" w:rsidRPr="00870D69" w:rsidRDefault="00870D69" w:rsidP="00721B0D">
      <w:pPr>
        <w:jc w:val="center"/>
        <w:rPr>
          <w:b/>
        </w:rPr>
      </w:pPr>
    </w:p>
    <w:p w:rsidR="00D05007" w:rsidRPr="00870D69" w:rsidRDefault="00870D69" w:rsidP="00721B0D">
      <w:pPr>
        <w:jc w:val="center"/>
        <w:rPr>
          <w:b/>
        </w:rPr>
      </w:pPr>
      <w:r>
        <w:rPr>
          <w:b/>
        </w:rPr>
        <w:t>Članak 2</w:t>
      </w:r>
      <w:r w:rsidR="00D05007" w:rsidRPr="00870D69">
        <w:rPr>
          <w:b/>
        </w:rPr>
        <w:t>.</w:t>
      </w:r>
    </w:p>
    <w:p w:rsidR="00D05007" w:rsidRPr="00870D69" w:rsidRDefault="00D05007" w:rsidP="00721B0D">
      <w:pPr>
        <w:jc w:val="center"/>
        <w:rPr>
          <w:b/>
        </w:rPr>
      </w:pPr>
    </w:p>
    <w:p w:rsidR="00D05007" w:rsidRPr="00870D69" w:rsidRDefault="00D05007" w:rsidP="00753623">
      <w:pPr>
        <w:jc w:val="both"/>
      </w:pPr>
      <w:r w:rsidRPr="00870D69">
        <w:tab/>
        <w:t xml:space="preserve">U </w:t>
      </w:r>
      <w:r w:rsidR="00753623" w:rsidRPr="00870D69">
        <w:t xml:space="preserve">članku 7. stavku 1. </w:t>
      </w:r>
      <w:r w:rsidR="00753623" w:rsidRPr="00870D69">
        <w:rPr>
          <w:bCs/>
        </w:rPr>
        <w:t>Odluke o radnom</w:t>
      </w:r>
      <w:r w:rsidR="00753623" w:rsidRPr="00870D69">
        <w:rPr>
          <w:b/>
          <w:bCs/>
        </w:rPr>
        <w:t xml:space="preserve"> </w:t>
      </w:r>
      <w:r w:rsidR="00753623" w:rsidRPr="00870D69">
        <w:t xml:space="preserve">vremenu riječi: „radnog vremena propisanog člankom 4. stavkom 1. točkom 1. i 2. ove Odluke“ zamjenjuju se riječima: „radnog vremena propisanog člankom 3. </w:t>
      </w:r>
      <w:r w:rsidR="00F83208">
        <w:t>s</w:t>
      </w:r>
      <w:r w:rsidR="00753623" w:rsidRPr="00870D69">
        <w:t>tavkom 3. i</w:t>
      </w:r>
      <w:r w:rsidR="00672651">
        <w:t xml:space="preserve"> člankom 4. stavkom 1. točkama</w:t>
      </w:r>
      <w:r w:rsidR="00753623" w:rsidRPr="00870D69">
        <w:t xml:space="preserve"> 1., 2. i 5. ove Odluke“</w:t>
      </w:r>
      <w:r w:rsidRPr="00870D69">
        <w:t>.</w:t>
      </w:r>
    </w:p>
    <w:p w:rsidR="00D05007" w:rsidRPr="00870D69" w:rsidRDefault="00D05007" w:rsidP="00721B0D">
      <w:pPr>
        <w:jc w:val="center"/>
      </w:pPr>
    </w:p>
    <w:p w:rsidR="00D05007" w:rsidRPr="00870D69" w:rsidRDefault="00870D69" w:rsidP="00721B0D">
      <w:pPr>
        <w:jc w:val="center"/>
        <w:rPr>
          <w:b/>
        </w:rPr>
      </w:pPr>
      <w:r>
        <w:rPr>
          <w:b/>
        </w:rPr>
        <w:t>Članak 3</w:t>
      </w:r>
      <w:r w:rsidR="00D05007" w:rsidRPr="00870D69">
        <w:rPr>
          <w:b/>
        </w:rPr>
        <w:t>.</w:t>
      </w:r>
    </w:p>
    <w:p w:rsidR="00D05007" w:rsidRPr="00870D69" w:rsidRDefault="00D05007" w:rsidP="00721B0D">
      <w:pPr>
        <w:jc w:val="center"/>
      </w:pPr>
    </w:p>
    <w:p w:rsidR="0098167A" w:rsidRPr="00870D69" w:rsidRDefault="00753623" w:rsidP="00753623">
      <w:pPr>
        <w:pStyle w:val="BodyTextIndent"/>
        <w:spacing w:after="0"/>
        <w:ind w:left="0" w:firstLine="720"/>
        <w:jc w:val="both"/>
      </w:pPr>
      <w:r w:rsidRPr="00870D69">
        <w:t>Ova Odluka stupa na snagu osmog dana od dana objave i objavljuje se u „Službenim novinama“ Grada Pule.</w:t>
      </w:r>
    </w:p>
    <w:p w:rsidR="00557C7C" w:rsidRPr="00870D69" w:rsidRDefault="00557C7C" w:rsidP="00721B0D"/>
    <w:p w:rsidR="0098167A" w:rsidRPr="00870D69" w:rsidRDefault="0098167A" w:rsidP="00721B0D"/>
    <w:p w:rsidR="0098167A" w:rsidRPr="00870D69" w:rsidRDefault="0098167A" w:rsidP="00721B0D">
      <w:r w:rsidRPr="00870D69">
        <w:t>KLASA:</w:t>
      </w:r>
      <w:r w:rsidR="00520D0C" w:rsidRPr="00870D69">
        <w:fldChar w:fldCharType="begin" w:fldLock="1">
          <w:ffData>
            <w:name w:val="Klasa"/>
            <w:enabled/>
            <w:calcOnExit w:val="0"/>
            <w:textInput>
              <w:default w:val="335-01/18-01/7"/>
            </w:textInput>
          </w:ffData>
        </w:fldChar>
      </w:r>
      <w:bookmarkStart w:id="0" w:name="Klasa"/>
      <w:r w:rsidRPr="00870D69">
        <w:instrText xml:space="preserve"> FORMTEXT </w:instrText>
      </w:r>
      <w:r w:rsidR="00520D0C" w:rsidRPr="00870D69">
        <w:fldChar w:fldCharType="separate"/>
      </w:r>
      <w:r w:rsidR="00753623" w:rsidRPr="00870D69">
        <w:t>335-01/18-01/7</w:t>
      </w:r>
      <w:r w:rsidR="00520D0C" w:rsidRPr="00870D69">
        <w:fldChar w:fldCharType="end"/>
      </w:r>
      <w:bookmarkEnd w:id="0"/>
    </w:p>
    <w:p w:rsidR="0098167A" w:rsidRPr="00870D69" w:rsidRDefault="0098167A" w:rsidP="00721B0D">
      <w:r w:rsidRPr="00870D69">
        <w:t>URBROJ:</w:t>
      </w:r>
      <w:r w:rsidR="00520D0C" w:rsidRPr="00870D69">
        <w:fldChar w:fldCharType="begin" w:fldLock="1">
          <w:ffData>
            <w:name w:val="Urbroj"/>
            <w:enabled/>
            <w:calcOnExit w:val="0"/>
            <w:textInput/>
          </w:ffData>
        </w:fldChar>
      </w:r>
      <w:bookmarkStart w:id="1" w:name="Urbroj"/>
      <w:r w:rsidRPr="00870D69">
        <w:instrText xml:space="preserve"> FORMTEXT </w:instrText>
      </w:r>
      <w:r w:rsidR="00520D0C" w:rsidRPr="00870D69">
        <w:fldChar w:fldCharType="separate"/>
      </w:r>
      <w:r w:rsidR="00753623" w:rsidRPr="00870D69">
        <w:t> </w:t>
      </w:r>
      <w:r w:rsidR="00753623" w:rsidRPr="00870D69">
        <w:t> </w:t>
      </w:r>
      <w:r w:rsidR="00753623" w:rsidRPr="00870D69">
        <w:t> </w:t>
      </w:r>
      <w:r w:rsidR="00753623" w:rsidRPr="00870D69">
        <w:t> </w:t>
      </w:r>
      <w:r w:rsidR="00753623" w:rsidRPr="00870D69">
        <w:t> </w:t>
      </w:r>
      <w:r w:rsidR="00520D0C" w:rsidRPr="00870D69">
        <w:fldChar w:fldCharType="end"/>
      </w:r>
      <w:bookmarkEnd w:id="1"/>
    </w:p>
    <w:p w:rsidR="0098167A" w:rsidRPr="00870D69" w:rsidRDefault="0098167A" w:rsidP="00721B0D">
      <w:r w:rsidRPr="00870D69">
        <w:t>Pula,</w:t>
      </w:r>
      <w:r w:rsidR="00721B0D" w:rsidRPr="00870D69">
        <w:t xml:space="preserve"> </w:t>
      </w:r>
      <w:r w:rsidR="00753623" w:rsidRPr="00870D69">
        <w:t>_</w:t>
      </w:r>
      <w:r w:rsidR="00E324B1" w:rsidRPr="00870D69">
        <w:t xml:space="preserve">. </w:t>
      </w:r>
      <w:r w:rsidR="001249E8">
        <w:t>siječnja</w:t>
      </w:r>
      <w:r w:rsidR="00E324B1" w:rsidRPr="00870D69">
        <w:t xml:space="preserve"> </w:t>
      </w:r>
      <w:r w:rsidRPr="00870D69">
        <w:t>201</w:t>
      </w:r>
      <w:r w:rsidR="001249E8">
        <w:t>9</w:t>
      </w:r>
      <w:r w:rsidRPr="00870D69">
        <w:t>.</w:t>
      </w:r>
    </w:p>
    <w:p w:rsidR="0098167A" w:rsidRPr="00870D69" w:rsidRDefault="0098167A" w:rsidP="00721B0D">
      <w:pPr>
        <w:pStyle w:val="BodyText2"/>
        <w:spacing w:after="0" w:line="240" w:lineRule="auto"/>
        <w:jc w:val="both"/>
        <w:rPr>
          <w:b/>
        </w:rPr>
      </w:pPr>
    </w:p>
    <w:p w:rsidR="00E324B1" w:rsidRPr="00870D69" w:rsidRDefault="00E324B1" w:rsidP="00721B0D">
      <w:pPr>
        <w:pStyle w:val="BodyText2"/>
        <w:spacing w:after="0" w:line="240" w:lineRule="auto"/>
        <w:jc w:val="both"/>
        <w:rPr>
          <w:b/>
        </w:rPr>
      </w:pPr>
    </w:p>
    <w:p w:rsidR="0098167A" w:rsidRPr="00870D69" w:rsidRDefault="0098167A" w:rsidP="00721B0D">
      <w:pPr>
        <w:pStyle w:val="BodyText2"/>
        <w:spacing w:after="0" w:line="240" w:lineRule="auto"/>
        <w:jc w:val="both"/>
        <w:rPr>
          <w:b/>
        </w:rPr>
      </w:pPr>
    </w:p>
    <w:p w:rsidR="0098167A" w:rsidRPr="00870D69" w:rsidRDefault="0098167A" w:rsidP="00721B0D">
      <w:pPr>
        <w:pStyle w:val="BodyText2"/>
        <w:spacing w:after="0" w:line="240" w:lineRule="auto"/>
        <w:jc w:val="center"/>
        <w:rPr>
          <w:b/>
        </w:rPr>
      </w:pPr>
      <w:r w:rsidRPr="00870D69">
        <w:rPr>
          <w:b/>
        </w:rPr>
        <w:t>GRADSKO VIJEĆE GRADA PULE</w:t>
      </w:r>
    </w:p>
    <w:p w:rsidR="0098167A" w:rsidRPr="00870D69" w:rsidRDefault="0098167A" w:rsidP="00721B0D">
      <w:pPr>
        <w:pStyle w:val="BodyText2"/>
        <w:spacing w:after="0" w:line="240" w:lineRule="auto"/>
        <w:ind w:left="2977"/>
        <w:jc w:val="center"/>
        <w:rPr>
          <w:b/>
        </w:rPr>
      </w:pPr>
    </w:p>
    <w:p w:rsidR="00721B0D" w:rsidRPr="00870D69" w:rsidRDefault="00721B0D" w:rsidP="00721B0D">
      <w:pPr>
        <w:pStyle w:val="BodyText2"/>
        <w:spacing w:after="0" w:line="240" w:lineRule="auto"/>
        <w:ind w:left="2977"/>
        <w:jc w:val="center"/>
        <w:rPr>
          <w:b/>
        </w:rPr>
      </w:pPr>
    </w:p>
    <w:p w:rsidR="00E324B1" w:rsidRPr="00870D69" w:rsidRDefault="00E324B1" w:rsidP="00721B0D">
      <w:pPr>
        <w:pStyle w:val="BodyText2"/>
        <w:spacing w:after="0" w:line="240" w:lineRule="auto"/>
        <w:ind w:left="2977"/>
        <w:jc w:val="center"/>
        <w:rPr>
          <w:b/>
        </w:rPr>
      </w:pPr>
    </w:p>
    <w:p w:rsidR="0098167A" w:rsidRPr="00870D69" w:rsidRDefault="00E324B1" w:rsidP="00721B0D">
      <w:pPr>
        <w:pStyle w:val="BodyText2"/>
        <w:tabs>
          <w:tab w:val="center" w:pos="6521"/>
        </w:tabs>
        <w:spacing w:after="0" w:line="240" w:lineRule="auto"/>
        <w:rPr>
          <w:b/>
        </w:rPr>
      </w:pPr>
      <w:r w:rsidRPr="00870D69">
        <w:rPr>
          <w:b/>
        </w:rPr>
        <w:tab/>
      </w:r>
      <w:r w:rsidR="0098167A" w:rsidRPr="00870D69">
        <w:rPr>
          <w:b/>
        </w:rPr>
        <w:t>PREDSJEDNIK</w:t>
      </w:r>
    </w:p>
    <w:p w:rsidR="00E324B1" w:rsidRPr="00870D69" w:rsidRDefault="00E324B1" w:rsidP="00721B0D">
      <w:pPr>
        <w:pStyle w:val="BodyText2"/>
        <w:tabs>
          <w:tab w:val="center" w:pos="6521"/>
        </w:tabs>
        <w:spacing w:after="0" w:line="240" w:lineRule="auto"/>
      </w:pPr>
      <w:r w:rsidRPr="00870D69">
        <w:rPr>
          <w:b/>
        </w:rPr>
        <w:tab/>
        <w:t>Tiziano Sošić</w:t>
      </w:r>
    </w:p>
    <w:p w:rsidR="0098167A" w:rsidRPr="00870D69" w:rsidRDefault="0098167A" w:rsidP="00721B0D"/>
    <w:sectPr w:rsidR="0098167A" w:rsidRPr="00870D69" w:rsidSect="00E13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11" w:rsidRDefault="00002B11" w:rsidP="00B238BE">
      <w:r>
        <w:separator/>
      </w:r>
    </w:p>
  </w:endnote>
  <w:endnote w:type="continuationSeparator" w:id="0">
    <w:p w:rsidR="00002B11" w:rsidRDefault="00002B11" w:rsidP="00B2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1D" w:rsidRDefault="00F30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1D" w:rsidRDefault="00F30B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1D" w:rsidRDefault="00F30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11" w:rsidRDefault="00002B11" w:rsidP="00B238BE">
      <w:r>
        <w:separator/>
      </w:r>
    </w:p>
  </w:footnote>
  <w:footnote w:type="continuationSeparator" w:id="0">
    <w:p w:rsidR="00002B11" w:rsidRDefault="00002B11" w:rsidP="00B23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1D" w:rsidRDefault="00F30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E" w:rsidRDefault="00326BEC" w:rsidP="00B238BE">
    <w:pPr>
      <w:pStyle w:val="Header"/>
      <w:jc w:val="right"/>
    </w:pPr>
    <w:r>
      <w:rPr>
        <w:noProof/>
      </w:rPr>
      <w:drawing>
        <wp:inline distT="0" distB="0" distL="0" distR="0">
          <wp:extent cx="2218690" cy="46101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1D" w:rsidRDefault="00F30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E02"/>
    <w:multiLevelType w:val="hybridMultilevel"/>
    <w:tmpl w:val="E230EC3A"/>
    <w:lvl w:ilvl="0" w:tplc="4882F75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B6137"/>
    <w:multiLevelType w:val="hybridMultilevel"/>
    <w:tmpl w:val="95BA6748"/>
    <w:lvl w:ilvl="0" w:tplc="4882F75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74B8B"/>
    <w:multiLevelType w:val="hybridMultilevel"/>
    <w:tmpl w:val="B414E60E"/>
    <w:lvl w:ilvl="0" w:tplc="4882F752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86"/>
    <w:rsid w:val="00002B11"/>
    <w:rsid w:val="0003490B"/>
    <w:rsid w:val="00035872"/>
    <w:rsid w:val="00064C8E"/>
    <w:rsid w:val="00084C80"/>
    <w:rsid w:val="00085FFF"/>
    <w:rsid w:val="00092F01"/>
    <w:rsid w:val="000A3497"/>
    <w:rsid w:val="000A79A0"/>
    <w:rsid w:val="000B0EF9"/>
    <w:rsid w:val="000C10B9"/>
    <w:rsid w:val="000C1FB7"/>
    <w:rsid w:val="000C5761"/>
    <w:rsid w:val="000C6CEE"/>
    <w:rsid w:val="000D26F8"/>
    <w:rsid w:val="000D3578"/>
    <w:rsid w:val="000E7D22"/>
    <w:rsid w:val="001249E8"/>
    <w:rsid w:val="00127FD4"/>
    <w:rsid w:val="00173CBC"/>
    <w:rsid w:val="00174F0B"/>
    <w:rsid w:val="001B7795"/>
    <w:rsid w:val="001C13A4"/>
    <w:rsid w:val="001E01B9"/>
    <w:rsid w:val="001E2D04"/>
    <w:rsid w:val="00256FE7"/>
    <w:rsid w:val="00271585"/>
    <w:rsid w:val="00281F0A"/>
    <w:rsid w:val="00297A2F"/>
    <w:rsid w:val="002B335A"/>
    <w:rsid w:val="002C1AA1"/>
    <w:rsid w:val="002F06F8"/>
    <w:rsid w:val="002F440F"/>
    <w:rsid w:val="00326BEC"/>
    <w:rsid w:val="00353ACF"/>
    <w:rsid w:val="00397308"/>
    <w:rsid w:val="003A43BF"/>
    <w:rsid w:val="003B07B2"/>
    <w:rsid w:val="003C0B73"/>
    <w:rsid w:val="003C7570"/>
    <w:rsid w:val="003D5D0A"/>
    <w:rsid w:val="00435EF2"/>
    <w:rsid w:val="0044283A"/>
    <w:rsid w:val="00486E79"/>
    <w:rsid w:val="004B083B"/>
    <w:rsid w:val="004B1844"/>
    <w:rsid w:val="004F4731"/>
    <w:rsid w:val="004F5EAB"/>
    <w:rsid w:val="0051017B"/>
    <w:rsid w:val="00513260"/>
    <w:rsid w:val="00520D0C"/>
    <w:rsid w:val="00557C7C"/>
    <w:rsid w:val="00564801"/>
    <w:rsid w:val="00580686"/>
    <w:rsid w:val="005811AF"/>
    <w:rsid w:val="00590216"/>
    <w:rsid w:val="005B61C9"/>
    <w:rsid w:val="005C0EB7"/>
    <w:rsid w:val="005C690E"/>
    <w:rsid w:val="005F7C52"/>
    <w:rsid w:val="0061291E"/>
    <w:rsid w:val="00613F33"/>
    <w:rsid w:val="00616CF5"/>
    <w:rsid w:val="00661DCA"/>
    <w:rsid w:val="006712B7"/>
    <w:rsid w:val="0067205A"/>
    <w:rsid w:val="00672651"/>
    <w:rsid w:val="00721B0D"/>
    <w:rsid w:val="007461D4"/>
    <w:rsid w:val="00753623"/>
    <w:rsid w:val="00772CFC"/>
    <w:rsid w:val="0078495E"/>
    <w:rsid w:val="007C04C9"/>
    <w:rsid w:val="007C480C"/>
    <w:rsid w:val="007F3D13"/>
    <w:rsid w:val="007F41AB"/>
    <w:rsid w:val="0080752A"/>
    <w:rsid w:val="00856A74"/>
    <w:rsid w:val="00857B8E"/>
    <w:rsid w:val="00870D69"/>
    <w:rsid w:val="008C5F8F"/>
    <w:rsid w:val="008F4B5C"/>
    <w:rsid w:val="008F7690"/>
    <w:rsid w:val="0090739C"/>
    <w:rsid w:val="009146D3"/>
    <w:rsid w:val="0098167A"/>
    <w:rsid w:val="00985B1D"/>
    <w:rsid w:val="009B6D94"/>
    <w:rsid w:val="009D4CD1"/>
    <w:rsid w:val="009F199D"/>
    <w:rsid w:val="00A011C8"/>
    <w:rsid w:val="00A02D85"/>
    <w:rsid w:val="00A1543D"/>
    <w:rsid w:val="00A221F1"/>
    <w:rsid w:val="00A32810"/>
    <w:rsid w:val="00A42EBC"/>
    <w:rsid w:val="00A65800"/>
    <w:rsid w:val="00A837C0"/>
    <w:rsid w:val="00AE3F9F"/>
    <w:rsid w:val="00AE7808"/>
    <w:rsid w:val="00AF30AF"/>
    <w:rsid w:val="00B02A63"/>
    <w:rsid w:val="00B238BE"/>
    <w:rsid w:val="00B25E9D"/>
    <w:rsid w:val="00B45EBB"/>
    <w:rsid w:val="00B94C69"/>
    <w:rsid w:val="00B97A31"/>
    <w:rsid w:val="00BB297E"/>
    <w:rsid w:val="00BF48CA"/>
    <w:rsid w:val="00BF6630"/>
    <w:rsid w:val="00C03881"/>
    <w:rsid w:val="00C17258"/>
    <w:rsid w:val="00C25A85"/>
    <w:rsid w:val="00C25AB7"/>
    <w:rsid w:val="00C34B71"/>
    <w:rsid w:val="00C8079F"/>
    <w:rsid w:val="00CA4AF7"/>
    <w:rsid w:val="00CC2AB8"/>
    <w:rsid w:val="00CE3136"/>
    <w:rsid w:val="00D012D4"/>
    <w:rsid w:val="00D05007"/>
    <w:rsid w:val="00DB4E95"/>
    <w:rsid w:val="00DF3A81"/>
    <w:rsid w:val="00E13394"/>
    <w:rsid w:val="00E324B1"/>
    <w:rsid w:val="00E521E4"/>
    <w:rsid w:val="00E61F98"/>
    <w:rsid w:val="00EB27AD"/>
    <w:rsid w:val="00EC5937"/>
    <w:rsid w:val="00F22E62"/>
    <w:rsid w:val="00F30B1D"/>
    <w:rsid w:val="00F33BC0"/>
    <w:rsid w:val="00F35850"/>
    <w:rsid w:val="00F43471"/>
    <w:rsid w:val="00F659D4"/>
    <w:rsid w:val="00F70474"/>
    <w:rsid w:val="00F83208"/>
    <w:rsid w:val="00F86796"/>
    <w:rsid w:val="00FA0055"/>
    <w:rsid w:val="00FA1DD6"/>
    <w:rsid w:val="00FD4E28"/>
    <w:rsid w:val="00FF1396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50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61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38B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238B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B238B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238BE"/>
    <w:rPr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9816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67A"/>
    <w:rPr>
      <w:sz w:val="24"/>
      <w:szCs w:val="24"/>
    </w:rPr>
  </w:style>
  <w:style w:type="paragraph" w:styleId="BodyText2">
    <w:name w:val="Body Text 2"/>
    <w:basedOn w:val="Normal"/>
    <w:link w:val="BodyText2Char"/>
    <w:rsid w:val="009816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67A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8167A"/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67A"/>
    <w:rPr>
      <w:noProof/>
    </w:rPr>
  </w:style>
  <w:style w:type="paragraph" w:customStyle="1" w:styleId="t-9-8">
    <w:name w:val="t-9-8"/>
    <w:basedOn w:val="Normal"/>
    <w:rsid w:val="0098167A"/>
    <w:pPr>
      <w:spacing w:before="100" w:beforeAutospacing="1" w:after="100" w:afterAutospacing="1"/>
    </w:pPr>
    <w:rPr>
      <w:noProof/>
    </w:rPr>
  </w:style>
  <w:style w:type="paragraph" w:customStyle="1" w:styleId="Default">
    <w:name w:val="Default"/>
    <w:uiPriority w:val="99"/>
    <w:rsid w:val="009816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9816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x454091">
    <w:name w:val="box_454091"/>
    <w:basedOn w:val="Normal"/>
    <w:rsid w:val="0098167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25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A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500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49B0-E378-42E7-A188-F0693032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Igor Fabris</cp:lastModifiedBy>
  <cp:revision>3</cp:revision>
  <cp:lastPrinted>2017-05-31T15:17:00Z</cp:lastPrinted>
  <dcterms:created xsi:type="dcterms:W3CDTF">2018-12-21T08:43:00Z</dcterms:created>
  <dcterms:modified xsi:type="dcterms:W3CDTF">2018-12-31T08:13:00Z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