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1FB7A" w14:textId="77777777"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45C93C8E" w14:textId="77777777"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5257"/>
      </w:tblGrid>
      <w:tr w:rsidR="005B0986" w:rsidRPr="00380E25" w14:paraId="3728BAEB" w14:textId="77777777" w:rsidTr="00350D5F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424E721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6C3CB22" w14:textId="7E3BAF8C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7E2EB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 ISPLATI JEDNOKRATNE NOVČANE POMOĆI KORISNICIMA PRAVA NA DODATNU POMOĆ KORISNICIMA MIROVINE I KORISNICIMA NACIONALNE NAKNADE ZA STARIJE OSOBE</w:t>
            </w:r>
          </w:p>
          <w:p w14:paraId="4054B1A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C2FB5B3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</w:p>
          <w:p w14:paraId="1D5A54B1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Mjesto, datum</w:t>
            </w:r>
          </w:p>
          <w:p w14:paraId="2D6FDAC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776EE2F6" w14:textId="77777777" w:rsidTr="00350D5F">
        <w:tc>
          <w:tcPr>
            <w:tcW w:w="38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978CC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101A6F5" w14:textId="511E1145" w:rsidR="005B0986" w:rsidRPr="00380E25" w:rsidRDefault="007E2EB5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E90A3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Odluk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 </w:t>
            </w:r>
            <w:r w:rsidRPr="00E90A31"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 xml:space="preserve">o isplati jednokratne novčane pomoći korisnicima prava na dodatnu pomoć korisnicima mirovine i korisnicima nacionalne </w:t>
            </w:r>
            <w:r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>n</w:t>
            </w:r>
            <w:r w:rsidRPr="00E90A31"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 xml:space="preserve">aklade za </w:t>
            </w:r>
            <w:r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>starije osobe</w:t>
            </w:r>
          </w:p>
        </w:tc>
      </w:tr>
      <w:tr w:rsidR="005B0986" w:rsidRPr="00380E25" w14:paraId="4AE070EB" w14:textId="77777777" w:rsidTr="00350D5F">
        <w:tc>
          <w:tcPr>
            <w:tcW w:w="38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05EF0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2AFBC88" w14:textId="5E46CB0F" w:rsidR="005B0986" w:rsidRPr="005D7D2C" w:rsidRDefault="00B77FC2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2C">
              <w:rPr>
                <w:rFonts w:ascii="Times New Roman" w:hAnsi="Times New Roman" w:cs="Times New Roman"/>
                <w:bCs/>
                <w:sz w:val="24"/>
                <w:szCs w:val="24"/>
              </w:rPr>
              <w:t>Grad Pula-Pola, Upravni odjel za društvene djelatnosti, mlade i sport</w:t>
            </w:r>
          </w:p>
        </w:tc>
      </w:tr>
      <w:tr w:rsidR="005B0986" w:rsidRPr="00380E25" w14:paraId="4C50BB68" w14:textId="77777777" w:rsidTr="00350D5F">
        <w:tc>
          <w:tcPr>
            <w:tcW w:w="38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58B41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901FCEC" w14:textId="36C63DB7" w:rsidR="005B0986" w:rsidRPr="00380E25" w:rsidRDefault="005D7D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E90A3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Razlog donošenja Odluke </w:t>
            </w:r>
            <w:r w:rsidRPr="00E90A31"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 xml:space="preserve">o isplati jednokratne novčane pomoći korisnicima prava na dodatnu pomoć korisnicima mirovine i korisnicima nacionalne </w:t>
            </w:r>
            <w:r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>n</w:t>
            </w:r>
            <w:r w:rsidRPr="00E90A31"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 xml:space="preserve">aklade za </w:t>
            </w:r>
            <w:r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>starije osobe</w:t>
            </w:r>
            <w:r w:rsidRPr="00E90A31"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 xml:space="preserve">, je </w:t>
            </w:r>
            <w:r w:rsidRPr="00E90A31">
              <w:rPr>
                <w:rFonts w:ascii="Times New Roman" w:hAnsi="Times New Roman"/>
                <w:color w:val="231F20"/>
                <w:sz w:val="24"/>
                <w:szCs w:val="24"/>
              </w:rPr>
              <w:t>ublažavanja posljedica rasta troškova života</w:t>
            </w:r>
          </w:p>
        </w:tc>
      </w:tr>
      <w:tr w:rsidR="005B0986" w:rsidRPr="00380E25" w14:paraId="7D66F3E8" w14:textId="77777777" w:rsidTr="00350D5F">
        <w:trPr>
          <w:trHeight w:val="525"/>
        </w:trPr>
        <w:tc>
          <w:tcPr>
            <w:tcW w:w="3805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325E2C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7538C36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B36BF5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E586B7E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41207B4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626C0C5" w14:textId="5D999F95" w:rsidR="001907B5" w:rsidRPr="00380E25" w:rsidRDefault="00BA5118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A5118">
              <w:rPr>
                <w:rFonts w:ascii="Arial Narrow" w:hAnsi="Arial Narrow" w:cs="Times New Roman"/>
                <w:bCs/>
                <w:sz w:val="20"/>
                <w:szCs w:val="20"/>
              </w:rPr>
              <w:t>https://www.pula.hr/hr/eusluge/ekonzultacije/ekonzultacije-u-tijeku/</w:t>
            </w:r>
          </w:p>
          <w:p w14:paraId="67BDF4D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B0986" w:rsidRPr="00380E25" w14:paraId="635F542F" w14:textId="77777777" w:rsidTr="00350D5F">
        <w:trPr>
          <w:trHeight w:val="1499"/>
        </w:trPr>
        <w:tc>
          <w:tcPr>
            <w:tcW w:w="3805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1A80BA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D32589" w14:textId="77777777"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5378FBC3" w14:textId="01ED9136" w:rsidR="005B0986" w:rsidRPr="00B67C22" w:rsidRDefault="00172195" w:rsidP="00BA5118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Internetsko savjetovanje s javnošću provedeno je u razdoblju </w:t>
            </w:r>
            <w:r w:rsidR="009058C3" w:rsidRPr="00B67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od</w:t>
            </w:r>
            <w:r w:rsidR="00BA5118" w:rsidRPr="00B67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118" w:rsidRPr="00B67C22">
              <w:rPr>
                <w:rFonts w:ascii="Times New Roman" w:hAnsi="Times New Roman" w:cs="Times New Roman"/>
                <w:bCs/>
                <w:sz w:val="24"/>
                <w:szCs w:val="24"/>
              </w:rPr>
              <w:t>14. studenog 2024.godine do 13. prosinca 2024. godine</w:t>
            </w:r>
            <w:r w:rsidR="00BA5118" w:rsidRPr="00B67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B0986" w:rsidRPr="00380E25" w14:paraId="2B64D615" w14:textId="77777777" w:rsidTr="00350D5F">
        <w:tc>
          <w:tcPr>
            <w:tcW w:w="38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B2D81F0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8DDA48E" w14:textId="77777777" w:rsidR="00350D5F" w:rsidRPr="00350D5F" w:rsidRDefault="00350D5F" w:rsidP="00350D5F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 za to propisanom roku nisu zaprimljeni prijedlozi od strane zainteresirane javnosti.</w:t>
            </w:r>
          </w:p>
          <w:p w14:paraId="7BDEBF7B" w14:textId="1A1A9548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1813A1EF" w14:textId="77777777" w:rsidTr="00350D5F">
        <w:tc>
          <w:tcPr>
            <w:tcW w:w="38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D07BD7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22BDEEA" w14:textId="41CA0017" w:rsidR="005B0986" w:rsidRPr="00172195" w:rsidRDefault="00172195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Provedba javnog savjetovanja nije iziskivala dodatne financijske troškove</w:t>
            </w:r>
          </w:p>
        </w:tc>
      </w:tr>
    </w:tbl>
    <w:p w14:paraId="4438091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  <w:bookmarkEnd w:id="1"/>
    </w:p>
    <w:sectPr w:rsidR="00E738EC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53F9D"/>
    <w:rsid w:val="00172195"/>
    <w:rsid w:val="001907B5"/>
    <w:rsid w:val="002E1AFD"/>
    <w:rsid w:val="00350D5F"/>
    <w:rsid w:val="0041151F"/>
    <w:rsid w:val="00470CD7"/>
    <w:rsid w:val="00504138"/>
    <w:rsid w:val="005043EE"/>
    <w:rsid w:val="005B0986"/>
    <w:rsid w:val="005D7D2C"/>
    <w:rsid w:val="00710D22"/>
    <w:rsid w:val="007E2EB5"/>
    <w:rsid w:val="00861A01"/>
    <w:rsid w:val="009058C3"/>
    <w:rsid w:val="00940B55"/>
    <w:rsid w:val="00B67C22"/>
    <w:rsid w:val="00B77FC2"/>
    <w:rsid w:val="00BA5118"/>
    <w:rsid w:val="00D427D8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8DC2"/>
  <w15:docId w15:val="{340C4B61-81D6-4B10-BCB0-00AA7F3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5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Krizmanić Marjanović Elvira</cp:lastModifiedBy>
  <cp:revision>11</cp:revision>
  <dcterms:created xsi:type="dcterms:W3CDTF">2024-12-12T12:38:00Z</dcterms:created>
  <dcterms:modified xsi:type="dcterms:W3CDTF">2024-12-12T13:08:00Z</dcterms:modified>
</cp:coreProperties>
</file>