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026"/>
        <w:tblW w:w="9062" w:type="dxa"/>
        <w:tblLook w:val="04A0" w:firstRow="1" w:lastRow="0" w:firstColumn="1" w:lastColumn="0" w:noHBand="0" w:noVBand="1"/>
      </w:tblPr>
      <w:tblGrid>
        <w:gridCol w:w="742"/>
        <w:gridCol w:w="6194"/>
        <w:gridCol w:w="2126"/>
      </w:tblGrid>
      <w:tr w:rsidR="00055007" w:rsidRPr="00674EF0" w14:paraId="4DA4C453" w14:textId="77777777" w:rsidTr="00055007">
        <w:trPr>
          <w:trHeight w:val="76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8EE6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BDE1" w14:textId="5FDEAADE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Prijavitelj: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6703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  <w:r w:rsidRPr="00674EF0">
              <w:rPr>
                <w:rFonts w:ascii="Arial" w:eastAsia="Times New Roman" w:hAnsi="Arial" w:cs="Arial"/>
                <w:b/>
                <w:bCs/>
                <w:lang w:eastAsia="hr-HR"/>
              </w:rPr>
              <w:t>BODOVI</w:t>
            </w:r>
          </w:p>
        </w:tc>
      </w:tr>
      <w:tr w:rsidR="00055007" w:rsidRPr="00674EF0" w14:paraId="5B60CEBB" w14:textId="77777777" w:rsidTr="00055007">
        <w:trPr>
          <w:trHeight w:val="48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BE5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lang w:eastAsia="hr-HR"/>
              </w:rPr>
              <w:t>R.Br.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E92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Kriterij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A5E" w14:textId="764F51AA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1-5</w:t>
            </w:r>
          </w:p>
        </w:tc>
      </w:tr>
      <w:tr w:rsidR="00055007" w:rsidRPr="00674EF0" w14:paraId="5A664C63" w14:textId="77777777" w:rsidTr="00055007">
        <w:trPr>
          <w:trHeight w:val="42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FC6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1B9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Zadovoljava li projekt stvarnu potrebu u lokalnoj zajednici?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FB65" w14:textId="5BFCF040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071FCF54" w14:textId="77777777" w:rsidTr="00055007">
        <w:trPr>
          <w:trHeight w:val="5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5D9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1E2E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Jesu li troškovi u predloženoj specifikaciji troškova  realno prikazani 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994F7" w14:textId="1199AD15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485AFF8" w14:textId="77777777" w:rsidTr="00055007">
        <w:trPr>
          <w:trHeight w:val="54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02D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6410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Jesu li stavke proračuna povezane sa prijavljenim aktivnostima?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07B00" w14:textId="4F91AC56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9879768" w14:textId="77777777" w:rsidTr="00055007">
        <w:trPr>
          <w:trHeight w:val="52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328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2A3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Imaju li podnositelji prijave organizacijske i ljudske resurse za upravljanje projektom?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94E64" w14:textId="228D3171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5AAC11DE" w14:textId="77777777" w:rsidTr="00055007">
        <w:trPr>
          <w:trHeight w:val="4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4F8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CD0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Ima li projekt jasno definirane korisnike (struktura i broj)?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FC51" w14:textId="1DAE797F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12C5712" w14:textId="77777777" w:rsidTr="00055007">
        <w:trPr>
          <w:trHeight w:val="46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63F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523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Jesu li potrebe korisnika obuhvaćene projektom?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26AB" w14:textId="4977AE84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745053F" w14:textId="77777777" w:rsidTr="00055007">
        <w:trPr>
          <w:trHeight w:val="42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805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06B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Jesu li u provedbu uključeni volonteri?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4973" w14:textId="0F6ECC55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268AEC40" w14:textId="77777777" w:rsidTr="00055007">
        <w:trPr>
          <w:trHeight w:val="6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222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0CC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Pridonosi li projekt provođenju važeće zakonske i podzakonske regulative?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B20E" w14:textId="28A18C35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691C8AC" w14:textId="77777777" w:rsidTr="00055007">
        <w:trPr>
          <w:trHeight w:val="5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466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C08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Jesu li projektne aktivnosti planirane na način  da osiguraju održivost projekta?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F39D" w14:textId="588C90FD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14DC59C3" w14:textId="77777777" w:rsidTr="00055007">
        <w:trPr>
          <w:trHeight w:val="5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627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D93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 xml:space="preserve">Postiže li se ovim projektom mjerljiv učinak na jačanje svijesti o zaštiti okoliša?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E37" w14:textId="23A31B8B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6EB9C36A" w14:textId="77777777" w:rsidTr="00055007">
        <w:trPr>
          <w:trHeight w:val="4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498E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EC3E0" w14:textId="77777777" w:rsidR="00055007" w:rsidRPr="00CD5026" w:rsidRDefault="00055007" w:rsidP="00055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026">
              <w:rPr>
                <w:rFonts w:ascii="Times New Roman" w:eastAsia="Times New Roman" w:hAnsi="Times New Roman" w:cs="Times New Roman"/>
                <w:lang w:eastAsia="hr-HR"/>
              </w:rPr>
              <w:t>UKUPAN BROJ BODOVA: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2272" w14:textId="71BE0E98" w:rsidR="00055007" w:rsidRPr="008763BC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14:paraId="4E5B6552" w14:textId="77777777" w:rsidR="00055007" w:rsidRPr="00A5427B" w:rsidRDefault="00055007" w:rsidP="0005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 w:bidi="ta-IN"/>
        </w:rPr>
      </w:pPr>
      <w:r w:rsidRPr="00A5427B">
        <w:rPr>
          <w:rFonts w:ascii="Times New Roman" w:eastAsia="Times New Roman" w:hAnsi="Times New Roman" w:cs="Times New Roman"/>
          <w:b/>
          <w:sz w:val="24"/>
          <w:szCs w:val="24"/>
          <w:lang w:eastAsia="hr-HR" w:bidi="ta-IN"/>
        </w:rPr>
        <w:t>OBRAZAC ZA PROCJENU KVALITETE PRIJAVE</w:t>
      </w:r>
    </w:p>
    <w:p w14:paraId="234AD3CE" w14:textId="0C659BDF" w:rsidR="00055007" w:rsidRPr="00CD5026" w:rsidRDefault="00A5427B" w:rsidP="00A5427B">
      <w:pPr>
        <w:spacing w:after="0" w:line="253" w:lineRule="auto"/>
        <w:ind w:left="70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D5026">
        <w:rPr>
          <w:rFonts w:ascii="Times New Roman" w:eastAsia="Arial" w:hAnsi="Times New Roman" w:cs="Times New Roman"/>
          <w:b/>
          <w:bCs/>
          <w:sz w:val="24"/>
          <w:szCs w:val="24"/>
        </w:rPr>
        <w:t>ZAŠTITA OKOLIŠA</w:t>
      </w:r>
      <w:r w:rsidR="00055007" w:rsidRPr="00CD5026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CD5026">
        <w:rPr>
          <w:rFonts w:ascii="Times New Roman" w:eastAsia="Arial" w:hAnsi="Times New Roman" w:cs="Times New Roman"/>
          <w:sz w:val="24"/>
          <w:szCs w:val="24"/>
        </w:rPr>
        <w:t xml:space="preserve">ZELENE POVRŠINE, OTPAD, </w:t>
      </w:r>
      <w:r w:rsidR="00244496" w:rsidRPr="00CD5026">
        <w:rPr>
          <w:rFonts w:ascii="Times New Roman" w:eastAsia="Arial" w:hAnsi="Times New Roman" w:cs="Times New Roman"/>
          <w:sz w:val="24"/>
          <w:szCs w:val="24"/>
        </w:rPr>
        <w:t>MORE</w:t>
      </w:r>
      <w:r w:rsidR="00055007" w:rsidRPr="00CD5026">
        <w:rPr>
          <w:rFonts w:ascii="Times New Roman" w:eastAsia="Arial" w:hAnsi="Times New Roman" w:cs="Times New Roman"/>
          <w:sz w:val="24"/>
          <w:szCs w:val="24"/>
        </w:rPr>
        <w:t>)</w:t>
      </w:r>
    </w:p>
    <w:p w14:paraId="08AC5796" w14:textId="77777777" w:rsidR="00055007" w:rsidRDefault="00055007" w:rsidP="000550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 w:bidi="ta-IN"/>
        </w:rPr>
      </w:pPr>
    </w:p>
    <w:p w14:paraId="210C82C1" w14:textId="77777777" w:rsidR="00055007" w:rsidRDefault="00055007" w:rsidP="00055007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</w:rPr>
        <w:t>Za svaki pojedinačni kriteriji unutar područja procjene dodjeljuje se bod</w:t>
      </w:r>
      <w:r>
        <w:rPr>
          <w:rStyle w:val="Zadanifontodlomka1"/>
          <w:rFonts w:ascii="Times New Roman" w:eastAsia="Times New Roman" w:hAnsi="Times New Roman"/>
          <w:i/>
        </w:rPr>
        <w:t xml:space="preserve"> </w:t>
      </w:r>
      <w:r>
        <w:rPr>
          <w:rStyle w:val="Zadanifontodlomka1"/>
          <w:rFonts w:ascii="Times New Roman" w:eastAsia="Times New Roman" w:hAnsi="Times New Roman"/>
        </w:rPr>
        <w:t xml:space="preserve">između 1 i 5, sukladno sljedećim kategorijama ocjenjivanja: 1 = nedovoljno, 2 = dovoljno, 3 = dobro, 4 = vrlo dobro, 5 = odlično. </w:t>
      </w:r>
    </w:p>
    <w:p w14:paraId="7800FD40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90089F8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Maksimalan broj bodova: 50</w:t>
      </w:r>
    </w:p>
    <w:p w14:paraId="04B9C38B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58F53CE" w14:textId="77777777" w:rsidR="00055007" w:rsidRDefault="00055007" w:rsidP="00055007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  <w:b/>
          <w:bCs/>
        </w:rPr>
        <w:t xml:space="preserve">Programi/projekti koji pri postupku ocjenjivanja ne ostvare minimalno sveukupno 25 bodova,  neće moći ostvariti financijsku potporu. </w:t>
      </w:r>
      <w:r>
        <w:rPr>
          <w:rStyle w:val="Zadanifontodlomka1"/>
          <w:rFonts w:ascii="Times New Roman" w:eastAsia="Times New Roman" w:hAnsi="Times New Roman"/>
          <w:b/>
          <w:bCs/>
          <w:smallCaps/>
        </w:rPr>
        <w:t xml:space="preserve"> </w:t>
      </w:r>
    </w:p>
    <w:p w14:paraId="51AFEB7B" w14:textId="77777777" w:rsidR="00055007" w:rsidRPr="00055007" w:rsidRDefault="00055007" w:rsidP="00055007"/>
    <w:p w14:paraId="6503ACC7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eastAsia="Times New Roman" w:hAnsi="Times New Roman"/>
          <w:b/>
        </w:rPr>
      </w:pPr>
    </w:p>
    <w:p w14:paraId="2AC73D34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31B504E9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38CE286B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63D9B6D0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711FB5D1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511D6A7E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2CA1755A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60B16D16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11894078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5B46A1D0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52FC7A9B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eastAsia="Times New Roman" w:hAnsi="Times New Roman"/>
          <w:b/>
        </w:rPr>
      </w:pPr>
    </w:p>
    <w:p w14:paraId="69AC8C5C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38B4D489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3F9FBA8C" w14:textId="1B918555" w:rsidR="00055007" w:rsidRDefault="00055007" w:rsidP="00055007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  <w:b/>
        </w:rPr>
        <w:lastRenderedPageBreak/>
        <w:t>Opisna ocjena programa/projekta</w:t>
      </w:r>
    </w:p>
    <w:tbl>
      <w:tblPr>
        <w:tblW w:w="95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5"/>
      </w:tblGrid>
      <w:tr w:rsidR="00055007" w14:paraId="435C0732" w14:textId="77777777" w:rsidTr="005C4AC3">
        <w:trPr>
          <w:trHeight w:val="302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5B02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0E446E0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07FCF9F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24CF534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D67C235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0921789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F9DCA05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3C8CD9CA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28BDEF2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Opisna ocjena programa treba biti sukladna broju bodova iz brojčane ocjene. </w:t>
      </w:r>
    </w:p>
    <w:p w14:paraId="4AF4A51B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66EE9AF" w14:textId="77777777" w:rsidR="00055007" w:rsidRDefault="00055007" w:rsidP="00055007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</w:rPr>
        <w:t>Svaki član Povjerenstva samostalno ocjenjuje pojedine prijave, upisujući svoja mišljenja o vrijednosti prijavljenih programa  ocjenom od 1 do 5 za svako postavljeno pitanje u obrascu za ocjenu i to za svaki pojedini program. Povjerenstvo za ocjenjivanje programa/projekata donosi privremenu bodovnu listu zbrajanjem pojedinačnih bodova najmanje dvoje ocjenjivača te izračunom aritmetičke sredine tih bodova koja se upisuje u skupni obrazac pojedine prijave i predstavlja ukupan broj bodova koji je program ostvario. Bodovna lista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807A622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464BEFC" w14:textId="77777777" w:rsidR="00055007" w:rsidRPr="00055007" w:rsidRDefault="00055007" w:rsidP="00055007"/>
    <w:p w14:paraId="0964AE17" w14:textId="77777777" w:rsidR="00055007" w:rsidRPr="00055007" w:rsidRDefault="00055007" w:rsidP="00055007"/>
    <w:p w14:paraId="5AC5FAAA" w14:textId="77777777" w:rsidR="00055007" w:rsidRPr="00055007" w:rsidRDefault="00055007" w:rsidP="00055007"/>
    <w:p w14:paraId="1E22E7B9" w14:textId="77777777" w:rsidR="00055007" w:rsidRPr="00055007" w:rsidRDefault="00055007" w:rsidP="00055007"/>
    <w:p w14:paraId="3F3B2CF9" w14:textId="77777777" w:rsidR="00055007" w:rsidRPr="00055007" w:rsidRDefault="00055007" w:rsidP="00055007"/>
    <w:p w14:paraId="150C5F7A" w14:textId="77777777" w:rsidR="00055007" w:rsidRPr="00055007" w:rsidRDefault="00055007" w:rsidP="00055007"/>
    <w:p w14:paraId="1ADE0EE2" w14:textId="77777777" w:rsidR="00055007" w:rsidRPr="00055007" w:rsidRDefault="00055007" w:rsidP="00055007"/>
    <w:p w14:paraId="62F73FC2" w14:textId="77777777" w:rsidR="00055007" w:rsidRPr="00055007" w:rsidRDefault="00055007" w:rsidP="00055007"/>
    <w:p w14:paraId="74188467" w14:textId="77777777" w:rsidR="00055007" w:rsidRPr="00055007" w:rsidRDefault="00055007" w:rsidP="00055007"/>
    <w:p w14:paraId="65DB0838" w14:textId="77777777" w:rsidR="00055007" w:rsidRPr="00055007" w:rsidRDefault="00055007" w:rsidP="00055007"/>
    <w:p w14:paraId="41A3CAEF" w14:textId="77777777" w:rsidR="00055007" w:rsidRPr="00055007" w:rsidRDefault="00055007" w:rsidP="00055007"/>
    <w:p w14:paraId="5E47C466" w14:textId="77777777" w:rsidR="00055007" w:rsidRPr="00055007" w:rsidRDefault="00055007" w:rsidP="00055007"/>
    <w:p w14:paraId="5FCB1D80" w14:textId="77777777" w:rsidR="00055007" w:rsidRPr="00055007" w:rsidRDefault="00055007" w:rsidP="00055007"/>
    <w:p w14:paraId="05EF125A" w14:textId="77777777" w:rsidR="00055007" w:rsidRPr="00055007" w:rsidRDefault="00055007" w:rsidP="00055007"/>
    <w:sectPr w:rsidR="00055007" w:rsidRPr="00055007" w:rsidSect="0067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F0"/>
    <w:rsid w:val="00007375"/>
    <w:rsid w:val="00055007"/>
    <w:rsid w:val="001E47E8"/>
    <w:rsid w:val="00244496"/>
    <w:rsid w:val="0027124A"/>
    <w:rsid w:val="002D6DE8"/>
    <w:rsid w:val="0034731F"/>
    <w:rsid w:val="00481BA1"/>
    <w:rsid w:val="0048624C"/>
    <w:rsid w:val="004976EA"/>
    <w:rsid w:val="00611215"/>
    <w:rsid w:val="00632AC3"/>
    <w:rsid w:val="00636C3C"/>
    <w:rsid w:val="00662DC9"/>
    <w:rsid w:val="00674EF0"/>
    <w:rsid w:val="00720754"/>
    <w:rsid w:val="00810CB9"/>
    <w:rsid w:val="008763BC"/>
    <w:rsid w:val="00890FCB"/>
    <w:rsid w:val="008C7043"/>
    <w:rsid w:val="009A2CBD"/>
    <w:rsid w:val="009E2F32"/>
    <w:rsid w:val="00A5427B"/>
    <w:rsid w:val="00A83B3B"/>
    <w:rsid w:val="00AF35DC"/>
    <w:rsid w:val="00B32B29"/>
    <w:rsid w:val="00CD5026"/>
    <w:rsid w:val="00CD683D"/>
    <w:rsid w:val="00D44BA8"/>
    <w:rsid w:val="00D678AF"/>
    <w:rsid w:val="00E7685A"/>
    <w:rsid w:val="00E80605"/>
    <w:rsid w:val="00E90274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1F5A"/>
  <w15:docId w15:val="{A2222D73-858C-4235-A65E-7635BE0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5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Mošnja</dc:creator>
  <cp:keywords/>
  <dc:description/>
  <cp:lastModifiedBy>Loris Mošnja</cp:lastModifiedBy>
  <cp:revision>5</cp:revision>
  <dcterms:created xsi:type="dcterms:W3CDTF">2025-03-24T14:07:00Z</dcterms:created>
  <dcterms:modified xsi:type="dcterms:W3CDTF">2025-03-26T12:48:00Z</dcterms:modified>
</cp:coreProperties>
</file>